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51" w:rsidRPr="00EC7351" w:rsidRDefault="00EC7351" w:rsidP="00224414">
      <w:pPr>
        <w:tabs>
          <w:tab w:val="left" w:pos="450"/>
        </w:tabs>
        <w:autoSpaceDN w:val="0"/>
        <w:spacing w:after="0" w:line="240" w:lineRule="auto"/>
        <w:outlineLvl w:val="0"/>
        <w:rPr>
          <w:rFonts w:ascii="Times New Roman" w:hAnsi="Times New Roman" w:cs="Times New Roman"/>
          <w:b/>
          <w:bCs/>
          <w:sz w:val="28"/>
          <w:szCs w:val="28"/>
          <w:lang w:eastAsia="ru-RU"/>
        </w:rPr>
      </w:pPr>
    </w:p>
    <w:p w:rsidR="00EC7351" w:rsidRDefault="00EC7351">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p>
    <w:p w:rsidR="00595F8D" w:rsidRDefault="00831198" w:rsidP="00595F8D">
      <w:pPr>
        <w:autoSpaceDN w:val="0"/>
        <w:spacing w:after="0" w:line="240" w:lineRule="auto"/>
        <w:jc w:val="center"/>
        <w:outlineLvl w:val="0"/>
        <w:rPr>
          <w:rFonts w:ascii="Times New Roman" w:hAnsi="Times New Roman" w:cs="Times New Roman"/>
          <w:b/>
          <w:bCs/>
          <w:sz w:val="28"/>
          <w:szCs w:val="28"/>
          <w:lang w:eastAsia="ru-RU"/>
        </w:rPr>
      </w:pPr>
      <w:r>
        <w:rPr>
          <w:rFonts w:ascii="Times New Roman" w:hAnsi="Times New Roman" w:cs="Times New Roman"/>
          <w:noProof/>
          <w:lang w:eastAsia="ru-RU"/>
        </w:rPr>
        <w:lastRenderedPageBreak/>
        <w:drawing>
          <wp:anchor distT="0" distB="0" distL="114300" distR="114300" simplePos="0" relativeHeight="251659264" behindDoc="0" locked="0" layoutInCell="1" allowOverlap="1">
            <wp:simplePos x="0" y="0"/>
            <wp:positionH relativeFrom="column">
              <wp:posOffset>2863215</wp:posOffset>
            </wp:positionH>
            <wp:positionV relativeFrom="paragraph">
              <wp:posOffset>-61595</wp:posOffset>
            </wp:positionV>
            <wp:extent cx="561975" cy="609600"/>
            <wp:effectExtent l="19050" t="0" r="9525" b="0"/>
            <wp:wrapSquare wrapText="left"/>
            <wp:docPr id="2" name="Рисунок 2" descr="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b"/>
                    <pic:cNvPicPr>
                      <a:picLocks noChangeAspect="1" noChangeArrowheads="1"/>
                    </pic:cNvPicPr>
                  </pic:nvPicPr>
                  <pic:blipFill>
                    <a:blip r:embed="rId8" cstate="print"/>
                    <a:srcRect/>
                    <a:stretch>
                      <a:fillRect/>
                    </a:stretch>
                  </pic:blipFill>
                  <pic:spPr bwMode="auto">
                    <a:xfrm>
                      <a:off x="0" y="0"/>
                      <a:ext cx="561975" cy="609600"/>
                    </a:xfrm>
                    <a:prstGeom prst="rect">
                      <a:avLst/>
                    </a:prstGeom>
                    <a:noFill/>
                    <a:ln w="9525">
                      <a:noFill/>
                      <a:miter lim="800000"/>
                      <a:headEnd/>
                      <a:tailEnd/>
                    </a:ln>
                  </pic:spPr>
                </pic:pic>
              </a:graphicData>
            </a:graphic>
          </wp:anchor>
        </w:drawing>
      </w:r>
    </w:p>
    <w:p w:rsidR="00831198" w:rsidRDefault="00831198" w:rsidP="00831198">
      <w:pPr>
        <w:spacing w:after="0" w:line="240" w:lineRule="auto"/>
        <w:jc w:val="center"/>
        <w:rPr>
          <w:rFonts w:ascii="Times New Roman" w:hAnsi="Times New Roman" w:cs="Times New Roman"/>
          <w:color w:val="000000"/>
          <w:sz w:val="36"/>
        </w:rPr>
      </w:pPr>
    </w:p>
    <w:p w:rsidR="00831198" w:rsidRDefault="00831198" w:rsidP="00831198">
      <w:pPr>
        <w:spacing w:after="0" w:line="240" w:lineRule="auto"/>
        <w:jc w:val="center"/>
        <w:rPr>
          <w:rFonts w:ascii="Times New Roman" w:hAnsi="Times New Roman" w:cs="Times New Roman"/>
          <w:color w:val="000000"/>
          <w:sz w:val="36"/>
        </w:rPr>
      </w:pPr>
    </w:p>
    <w:p w:rsidR="00831198" w:rsidRDefault="00CD78E9" w:rsidP="00831198">
      <w:pPr>
        <w:spacing w:after="0" w:line="240" w:lineRule="auto"/>
        <w:jc w:val="center"/>
        <w:rPr>
          <w:rFonts w:ascii="Times New Roman" w:hAnsi="Times New Roman" w:cs="Times New Roman"/>
          <w:color w:val="000000"/>
          <w:sz w:val="36"/>
        </w:rPr>
      </w:pPr>
      <w:r>
        <w:rPr>
          <w:rFonts w:ascii="Times New Roman" w:hAnsi="Times New Roman" w:cs="Times New Roman"/>
          <w:color w:val="000000"/>
          <w:sz w:val="36"/>
        </w:rPr>
        <w:t>СОВЕТ</w:t>
      </w:r>
      <w:r w:rsidR="00831198" w:rsidRPr="00831198">
        <w:rPr>
          <w:rFonts w:ascii="Times New Roman" w:hAnsi="Times New Roman" w:cs="Times New Roman"/>
          <w:color w:val="000000"/>
          <w:sz w:val="36"/>
        </w:rPr>
        <w:t xml:space="preserve"> ДЕПУТАТОВ</w:t>
      </w:r>
    </w:p>
    <w:p w:rsidR="00CD78E9" w:rsidRPr="00831198" w:rsidRDefault="002375A5" w:rsidP="00831198">
      <w:pPr>
        <w:spacing w:after="0" w:line="240" w:lineRule="auto"/>
        <w:jc w:val="center"/>
        <w:rPr>
          <w:rFonts w:ascii="Times New Roman" w:hAnsi="Times New Roman" w:cs="Times New Roman"/>
          <w:color w:val="000000"/>
          <w:sz w:val="36"/>
        </w:rPr>
      </w:pPr>
      <w:r>
        <w:rPr>
          <w:rFonts w:ascii="Times New Roman" w:hAnsi="Times New Roman" w:cs="Times New Roman"/>
          <w:color w:val="000000"/>
          <w:sz w:val="36"/>
        </w:rPr>
        <w:t>БОРОВСКОГО</w:t>
      </w:r>
      <w:r w:rsidR="00CD78E9">
        <w:rPr>
          <w:rFonts w:ascii="Times New Roman" w:hAnsi="Times New Roman" w:cs="Times New Roman"/>
          <w:color w:val="000000"/>
          <w:sz w:val="36"/>
        </w:rPr>
        <w:t xml:space="preserve"> СЕЛЬСКОГО ПОСЕЛЕНИЯ</w:t>
      </w:r>
    </w:p>
    <w:p w:rsidR="00831198" w:rsidRPr="00831198" w:rsidRDefault="00831198" w:rsidP="00831198">
      <w:pPr>
        <w:spacing w:after="0" w:line="240" w:lineRule="auto"/>
        <w:jc w:val="center"/>
        <w:rPr>
          <w:rFonts w:ascii="Times New Roman" w:hAnsi="Times New Roman" w:cs="Times New Roman"/>
          <w:color w:val="000000"/>
          <w:sz w:val="28"/>
          <w:szCs w:val="28"/>
        </w:rPr>
      </w:pPr>
      <w:r w:rsidRPr="00831198">
        <w:rPr>
          <w:rFonts w:ascii="Times New Roman" w:hAnsi="Times New Roman" w:cs="Times New Roman"/>
          <w:color w:val="000000"/>
          <w:sz w:val="36"/>
        </w:rPr>
        <w:t>БРЕДИНСКОГО МУНИЦИПАЛЬНОГО  РАЙОНА</w:t>
      </w:r>
    </w:p>
    <w:p w:rsidR="00831198" w:rsidRPr="00831198" w:rsidRDefault="00831198" w:rsidP="00831198">
      <w:pPr>
        <w:pStyle w:val="a8"/>
        <w:ind w:left="-228" w:right="-224"/>
        <w:jc w:val="center"/>
        <w:rPr>
          <w:rFonts w:ascii="Times New Roman" w:hAnsi="Times New Roman" w:cs="Times New Roman"/>
          <w:color w:val="000000"/>
          <w:sz w:val="36"/>
        </w:rPr>
      </w:pPr>
      <w:r w:rsidRPr="00831198">
        <w:rPr>
          <w:rFonts w:ascii="Times New Roman" w:hAnsi="Times New Roman" w:cs="Times New Roman"/>
          <w:color w:val="000000"/>
          <w:sz w:val="36"/>
        </w:rPr>
        <w:t>ЧЕЛЯБИНСКОЙ ОБЛАСТИ</w:t>
      </w:r>
    </w:p>
    <w:p w:rsidR="00831198" w:rsidRPr="00831198" w:rsidRDefault="00831198" w:rsidP="00831198">
      <w:pPr>
        <w:pStyle w:val="a8"/>
        <w:ind w:left="-228" w:right="-224"/>
        <w:jc w:val="center"/>
        <w:rPr>
          <w:rFonts w:ascii="Times New Roman" w:hAnsi="Times New Roman" w:cs="Times New Roman"/>
          <w:color w:val="000000"/>
          <w:sz w:val="32"/>
        </w:rPr>
      </w:pPr>
      <w:r w:rsidRPr="00831198">
        <w:rPr>
          <w:rFonts w:ascii="Times New Roman" w:hAnsi="Times New Roman" w:cs="Times New Roman"/>
          <w:color w:val="000000"/>
          <w:sz w:val="36"/>
        </w:rPr>
        <w:t>РЕШЕНИЕ</w:t>
      </w:r>
    </w:p>
    <w:p w:rsidR="00831198" w:rsidRPr="00831198" w:rsidRDefault="00831198" w:rsidP="00831198">
      <w:pPr>
        <w:pStyle w:val="a8"/>
        <w:tabs>
          <w:tab w:val="left" w:pos="1620"/>
        </w:tabs>
        <w:rPr>
          <w:rFonts w:ascii="Times New Roman" w:hAnsi="Times New Roman" w:cs="Times New Roman"/>
          <w:color w:val="000000"/>
          <w:sz w:val="36"/>
        </w:rPr>
      </w:pPr>
    </w:p>
    <w:p w:rsidR="00831198" w:rsidRPr="00831198" w:rsidRDefault="003F4F2B" w:rsidP="00831198">
      <w:pPr>
        <w:pStyle w:val="a8"/>
        <w:tabs>
          <w:tab w:val="left" w:pos="1620"/>
        </w:tabs>
        <w:rPr>
          <w:rFonts w:ascii="Times New Roman" w:hAnsi="Times New Roman" w:cs="Times New Roman"/>
          <w:color w:val="000000"/>
          <w:sz w:val="24"/>
          <w:szCs w:val="24"/>
          <w:u w:val="single"/>
        </w:rPr>
      </w:pPr>
      <w:r>
        <w:rPr>
          <w:rFonts w:ascii="Times New Roman" w:hAnsi="Times New Roman" w:cs="Times New Roman"/>
          <w:color w:val="000000"/>
          <w:sz w:val="24"/>
          <w:szCs w:val="24"/>
        </w:rPr>
        <w:t>_____________</w:t>
      </w:r>
      <w:r w:rsidR="00831198" w:rsidRPr="00831198">
        <w:rPr>
          <w:rFonts w:ascii="Times New Roman" w:hAnsi="Times New Roman" w:cs="Times New Roman"/>
          <w:color w:val="000000"/>
          <w:sz w:val="24"/>
          <w:szCs w:val="24"/>
        </w:rPr>
        <w:t xml:space="preserve">                                         </w:t>
      </w:r>
      <w:r w:rsidR="00CD78E9">
        <w:rPr>
          <w:rFonts w:ascii="Times New Roman" w:hAnsi="Times New Roman" w:cs="Times New Roman"/>
          <w:color w:val="000000"/>
          <w:sz w:val="24"/>
          <w:szCs w:val="24"/>
        </w:rPr>
        <w:t xml:space="preserve">                            </w:t>
      </w:r>
      <w:r w:rsidR="00831198" w:rsidRPr="00831198">
        <w:rPr>
          <w:rFonts w:ascii="Times New Roman" w:hAnsi="Times New Roman" w:cs="Times New Roman"/>
          <w:color w:val="000000"/>
          <w:sz w:val="24"/>
          <w:szCs w:val="24"/>
        </w:rPr>
        <w:t xml:space="preserve">                                        </w:t>
      </w:r>
      <w:r w:rsidR="002375A5">
        <w:rPr>
          <w:rFonts w:ascii="Times New Roman" w:hAnsi="Times New Roman" w:cs="Times New Roman"/>
          <w:color w:val="000000"/>
          <w:sz w:val="24"/>
          <w:szCs w:val="24"/>
        </w:rPr>
        <w:t xml:space="preserve">   </w:t>
      </w:r>
      <w:r w:rsidR="00831198" w:rsidRPr="00831198">
        <w:rPr>
          <w:rFonts w:ascii="Times New Roman" w:hAnsi="Times New Roman" w:cs="Times New Roman"/>
          <w:color w:val="000000"/>
          <w:sz w:val="24"/>
          <w:szCs w:val="24"/>
        </w:rPr>
        <w:t xml:space="preserve"> № </w:t>
      </w:r>
    </w:p>
    <w:p w:rsidR="00831198" w:rsidRPr="00831198" w:rsidRDefault="002375A5" w:rsidP="00831198">
      <w:pPr>
        <w:pStyle w:val="a8"/>
        <w:tabs>
          <w:tab w:val="left" w:pos="1620"/>
        </w:tabs>
        <w:jc w:val="center"/>
        <w:rPr>
          <w:rFonts w:ascii="Times New Roman" w:hAnsi="Times New Roman" w:cs="Times New Roman"/>
          <w:color w:val="000000"/>
          <w:sz w:val="24"/>
          <w:szCs w:val="24"/>
        </w:rPr>
      </w:pPr>
      <w:r>
        <w:rPr>
          <w:rFonts w:ascii="Times New Roman" w:hAnsi="Times New Roman" w:cs="Times New Roman"/>
          <w:color w:val="000000"/>
          <w:sz w:val="24"/>
          <w:szCs w:val="24"/>
        </w:rPr>
        <w:t>с.Боровое</w:t>
      </w:r>
    </w:p>
    <w:p w:rsidR="00831198" w:rsidRPr="00595F8D" w:rsidRDefault="00831198" w:rsidP="00595F8D">
      <w:pPr>
        <w:autoSpaceDN w:val="0"/>
        <w:spacing w:after="0" w:line="240" w:lineRule="auto"/>
        <w:jc w:val="center"/>
        <w:outlineLvl w:val="0"/>
        <w:rPr>
          <w:rFonts w:ascii="Times New Roman" w:hAnsi="Times New Roman" w:cs="Times New Roman"/>
          <w:sz w:val="28"/>
          <w:szCs w:val="28"/>
          <w:lang w:eastAsia="ru-RU"/>
        </w:rPr>
      </w:pPr>
    </w:p>
    <w:p w:rsidR="00595F8D" w:rsidRPr="00595F8D" w:rsidRDefault="00595F8D" w:rsidP="005122D2">
      <w:pPr>
        <w:suppressLineNumbers/>
        <w:tabs>
          <w:tab w:val="left" w:pos="4536"/>
        </w:tabs>
        <w:spacing w:after="0" w:line="240" w:lineRule="auto"/>
        <w:rPr>
          <w:rFonts w:ascii="Times New Roman" w:hAnsi="Times New Roman" w:cs="Times New Roman"/>
          <w:b/>
          <w:sz w:val="28"/>
          <w:szCs w:val="28"/>
        </w:rPr>
      </w:pPr>
      <w:r w:rsidRPr="00595F8D">
        <w:rPr>
          <w:rFonts w:ascii="Times New Roman" w:hAnsi="Times New Roman" w:cs="Times New Roman"/>
          <w:b/>
          <w:sz w:val="28"/>
          <w:szCs w:val="28"/>
        </w:rPr>
        <w:t xml:space="preserve">   </w:t>
      </w:r>
    </w:p>
    <w:p w:rsidR="00E16CF7" w:rsidRDefault="00E16CF7" w:rsidP="007E5BBC">
      <w:pPr>
        <w:suppressLineNumbers/>
        <w:tabs>
          <w:tab w:val="left" w:pos="709"/>
          <w:tab w:val="left" w:pos="5103"/>
        </w:tabs>
        <w:spacing w:after="0" w:line="240" w:lineRule="auto"/>
        <w:ind w:right="4534"/>
        <w:jc w:val="both"/>
        <w:rPr>
          <w:rFonts w:ascii="Times New Roman" w:hAnsi="Times New Roman" w:cs="Times New Roman"/>
          <w:sz w:val="24"/>
          <w:szCs w:val="24"/>
        </w:rPr>
      </w:pPr>
      <w:r w:rsidRPr="00900027">
        <w:rPr>
          <w:rFonts w:ascii="Times New Roman" w:hAnsi="Times New Roman" w:cs="Times New Roman"/>
          <w:sz w:val="24"/>
          <w:szCs w:val="24"/>
        </w:rPr>
        <w:t xml:space="preserve">Об </w:t>
      </w:r>
      <w:r w:rsidR="007E5BBC" w:rsidRPr="00900027">
        <w:rPr>
          <w:rFonts w:ascii="Times New Roman" w:hAnsi="Times New Roman" w:cs="Times New Roman"/>
          <w:sz w:val="24"/>
          <w:szCs w:val="24"/>
        </w:rPr>
        <w:t xml:space="preserve">утверждении Положения </w:t>
      </w:r>
      <w:r w:rsidR="00D206FC">
        <w:rPr>
          <w:rFonts w:ascii="Times New Roman" w:hAnsi="Times New Roman" w:cs="Times New Roman"/>
          <w:sz w:val="24"/>
          <w:szCs w:val="24"/>
        </w:rPr>
        <w:t>о реализации</w:t>
      </w:r>
    </w:p>
    <w:p w:rsidR="00D206FC" w:rsidRPr="00773AD7" w:rsidRDefault="002375A5" w:rsidP="007E5BBC">
      <w:pPr>
        <w:suppressLineNumbers/>
        <w:tabs>
          <w:tab w:val="left" w:pos="709"/>
          <w:tab w:val="left" w:pos="5103"/>
        </w:tabs>
        <w:spacing w:after="0" w:line="240" w:lineRule="auto"/>
        <w:ind w:right="4534"/>
        <w:jc w:val="both"/>
        <w:rPr>
          <w:rFonts w:ascii="Times New Roman" w:hAnsi="Times New Roman" w:cs="Times New Roman"/>
          <w:b/>
          <w:sz w:val="24"/>
          <w:szCs w:val="24"/>
        </w:rPr>
      </w:pPr>
      <w:r>
        <w:rPr>
          <w:rFonts w:ascii="Times New Roman" w:hAnsi="Times New Roman" w:cs="Times New Roman"/>
          <w:sz w:val="24"/>
          <w:szCs w:val="24"/>
        </w:rPr>
        <w:t>инициативных проектов в Боровском</w:t>
      </w:r>
      <w:r w:rsidR="00CD78E9">
        <w:rPr>
          <w:rFonts w:ascii="Times New Roman" w:hAnsi="Times New Roman" w:cs="Times New Roman"/>
          <w:sz w:val="24"/>
          <w:szCs w:val="24"/>
        </w:rPr>
        <w:t xml:space="preserve"> сельском поселении</w:t>
      </w:r>
      <w:r w:rsidR="00CD78E9">
        <w:rPr>
          <w:rFonts w:ascii="Times New Roman" w:hAnsi="Times New Roman" w:cs="Times New Roman"/>
          <w:b/>
          <w:sz w:val="24"/>
          <w:szCs w:val="24"/>
        </w:rPr>
        <w:t xml:space="preserve"> </w:t>
      </w:r>
      <w:r w:rsidR="00CD78E9">
        <w:rPr>
          <w:rFonts w:ascii="Times New Roman" w:hAnsi="Times New Roman" w:cs="Times New Roman"/>
          <w:sz w:val="24"/>
          <w:szCs w:val="24"/>
        </w:rPr>
        <w:t>Брединского</w:t>
      </w:r>
      <w:r w:rsidR="00773AD7">
        <w:rPr>
          <w:rFonts w:ascii="Times New Roman" w:hAnsi="Times New Roman" w:cs="Times New Roman"/>
          <w:b/>
          <w:sz w:val="24"/>
          <w:szCs w:val="24"/>
        </w:rPr>
        <w:t xml:space="preserve"> </w:t>
      </w:r>
      <w:r w:rsidR="00CD78E9">
        <w:rPr>
          <w:rFonts w:ascii="Times New Roman" w:hAnsi="Times New Roman" w:cs="Times New Roman"/>
          <w:sz w:val="24"/>
          <w:szCs w:val="24"/>
        </w:rPr>
        <w:t>муниципального района</w:t>
      </w:r>
      <w:r w:rsidR="00D206FC">
        <w:rPr>
          <w:rFonts w:ascii="Times New Roman" w:hAnsi="Times New Roman" w:cs="Times New Roman"/>
          <w:sz w:val="24"/>
          <w:szCs w:val="24"/>
        </w:rPr>
        <w:t xml:space="preserve"> Челябинской</w:t>
      </w:r>
      <w:r w:rsidR="00773AD7">
        <w:rPr>
          <w:rFonts w:ascii="Times New Roman" w:hAnsi="Times New Roman" w:cs="Times New Roman"/>
          <w:b/>
          <w:sz w:val="24"/>
          <w:szCs w:val="24"/>
        </w:rPr>
        <w:t xml:space="preserve"> </w:t>
      </w:r>
      <w:r w:rsidR="00D206FC">
        <w:rPr>
          <w:rFonts w:ascii="Times New Roman" w:hAnsi="Times New Roman" w:cs="Times New Roman"/>
          <w:sz w:val="24"/>
          <w:szCs w:val="24"/>
        </w:rPr>
        <w:t>области</w:t>
      </w:r>
    </w:p>
    <w:p w:rsidR="00595F8D" w:rsidRPr="00900027" w:rsidRDefault="00595F8D" w:rsidP="00595F8D">
      <w:pPr>
        <w:suppressLineNumbers/>
        <w:spacing w:after="0" w:line="240" w:lineRule="auto"/>
        <w:ind w:firstLine="768"/>
        <w:jc w:val="both"/>
        <w:rPr>
          <w:rFonts w:ascii="Times New Roman" w:hAnsi="Times New Roman" w:cs="Times New Roman"/>
          <w:sz w:val="24"/>
          <w:szCs w:val="24"/>
        </w:rPr>
      </w:pPr>
    </w:p>
    <w:p w:rsidR="00595F8D" w:rsidRPr="00900027" w:rsidRDefault="00595F8D" w:rsidP="00163FEA">
      <w:pPr>
        <w:suppressLineNumbers/>
        <w:spacing w:after="0" w:line="240" w:lineRule="auto"/>
        <w:jc w:val="both"/>
        <w:rPr>
          <w:rFonts w:ascii="Times New Roman" w:hAnsi="Times New Roman" w:cs="Times New Roman"/>
          <w:sz w:val="24"/>
          <w:szCs w:val="24"/>
        </w:rPr>
      </w:pPr>
    </w:p>
    <w:p w:rsidR="00831198" w:rsidRDefault="00595F8D" w:rsidP="00595F8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00027">
        <w:rPr>
          <w:rFonts w:ascii="Times New Roman" w:hAnsi="Times New Roman" w:cs="Times New Roman"/>
          <w:sz w:val="24"/>
          <w:szCs w:val="24"/>
        </w:rPr>
        <w:t>В соответствии</w:t>
      </w:r>
      <w:r w:rsidR="00153705" w:rsidRPr="00900027">
        <w:rPr>
          <w:rFonts w:ascii="Times New Roman" w:hAnsi="Times New Roman" w:cs="Times New Roman"/>
          <w:sz w:val="24"/>
          <w:szCs w:val="24"/>
        </w:rPr>
        <w:t xml:space="preserve"> с </w:t>
      </w:r>
      <w:r w:rsidR="00D206FC">
        <w:rPr>
          <w:rFonts w:ascii="Times New Roman" w:hAnsi="Times New Roman" w:cs="Times New Roman"/>
          <w:sz w:val="24"/>
          <w:szCs w:val="24"/>
        </w:rPr>
        <w:t>Бюджетным кодексом Российской Федерации, Федеральным законом от 06.10.2003 года № 131-ФЗ «Об общих принципах организации местного самоуправления Российской Федерации»</w:t>
      </w:r>
      <w:r w:rsidR="0059017E">
        <w:rPr>
          <w:rFonts w:ascii="Times New Roman" w:hAnsi="Times New Roman" w:cs="Times New Roman"/>
          <w:sz w:val="24"/>
          <w:szCs w:val="24"/>
        </w:rPr>
        <w:t>,</w:t>
      </w:r>
    </w:p>
    <w:p w:rsidR="0059017E" w:rsidRPr="00900027" w:rsidRDefault="00CD78E9" w:rsidP="0059017E">
      <w:pPr>
        <w:shd w:val="clear" w:color="auto" w:fill="FFFFFF"/>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Совет</w:t>
      </w:r>
      <w:r w:rsidR="0059017E">
        <w:rPr>
          <w:rFonts w:ascii="Times New Roman" w:hAnsi="Times New Roman" w:cs="Times New Roman"/>
          <w:sz w:val="24"/>
          <w:szCs w:val="24"/>
        </w:rPr>
        <w:t xml:space="preserve"> депутатов </w:t>
      </w:r>
      <w:r w:rsidR="002375A5">
        <w:rPr>
          <w:rFonts w:ascii="Times New Roman" w:hAnsi="Times New Roman" w:cs="Times New Roman"/>
          <w:sz w:val="24"/>
          <w:szCs w:val="24"/>
        </w:rPr>
        <w:t>Боровского</w:t>
      </w:r>
      <w:r>
        <w:rPr>
          <w:rFonts w:ascii="Times New Roman" w:hAnsi="Times New Roman" w:cs="Times New Roman"/>
          <w:sz w:val="24"/>
          <w:szCs w:val="24"/>
        </w:rPr>
        <w:t xml:space="preserve"> сельского поселения</w:t>
      </w:r>
      <w:r>
        <w:rPr>
          <w:rFonts w:ascii="Times New Roman" w:hAnsi="Times New Roman" w:cs="Times New Roman"/>
          <w:b/>
          <w:sz w:val="24"/>
          <w:szCs w:val="24"/>
        </w:rPr>
        <w:t xml:space="preserve"> </w:t>
      </w:r>
    </w:p>
    <w:p w:rsidR="00595F8D" w:rsidRPr="00900027" w:rsidRDefault="00595F8D" w:rsidP="0059017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00027">
        <w:rPr>
          <w:rFonts w:ascii="Times New Roman" w:hAnsi="Times New Roman" w:cs="Times New Roman"/>
          <w:sz w:val="24"/>
          <w:szCs w:val="24"/>
        </w:rPr>
        <w:t>РЕШАЕТ:</w:t>
      </w:r>
    </w:p>
    <w:p w:rsidR="002A4750" w:rsidRPr="002A4750" w:rsidRDefault="002A4750" w:rsidP="002A4750">
      <w:pPr>
        <w:shd w:val="clear" w:color="auto" w:fill="FFFFFF"/>
        <w:autoSpaceDE w:val="0"/>
        <w:autoSpaceDN w:val="0"/>
        <w:adjustRightInd w:val="0"/>
        <w:spacing w:after="0"/>
        <w:ind w:firstLine="720"/>
        <w:jc w:val="both"/>
        <w:rPr>
          <w:rFonts w:ascii="Times New Roman" w:hAnsi="Times New Roman" w:cs="Times New Roman"/>
          <w:sz w:val="24"/>
          <w:szCs w:val="24"/>
        </w:rPr>
      </w:pPr>
      <w:r w:rsidRPr="002A4750">
        <w:rPr>
          <w:rFonts w:ascii="Times New Roman" w:hAnsi="Times New Roman" w:cs="Times New Roman"/>
          <w:sz w:val="24"/>
          <w:szCs w:val="24"/>
        </w:rPr>
        <w:t xml:space="preserve">1. Утвердить Положение о реализации </w:t>
      </w:r>
      <w:r w:rsidR="00D206FC">
        <w:rPr>
          <w:rFonts w:ascii="Times New Roman" w:hAnsi="Times New Roman" w:cs="Times New Roman"/>
          <w:sz w:val="24"/>
          <w:szCs w:val="24"/>
        </w:rPr>
        <w:t xml:space="preserve">инициативных проектов в </w:t>
      </w:r>
      <w:r w:rsidR="002375A5">
        <w:rPr>
          <w:rFonts w:ascii="Times New Roman" w:hAnsi="Times New Roman" w:cs="Times New Roman"/>
          <w:sz w:val="24"/>
          <w:szCs w:val="24"/>
        </w:rPr>
        <w:t>Боровском</w:t>
      </w:r>
      <w:r w:rsidR="003F4F2B">
        <w:rPr>
          <w:rFonts w:ascii="Times New Roman" w:hAnsi="Times New Roman" w:cs="Times New Roman"/>
          <w:sz w:val="24"/>
          <w:szCs w:val="24"/>
        </w:rPr>
        <w:t xml:space="preserve"> </w:t>
      </w:r>
      <w:r w:rsidR="00917520">
        <w:rPr>
          <w:rFonts w:ascii="Times New Roman" w:hAnsi="Times New Roman" w:cs="Times New Roman"/>
          <w:sz w:val="24"/>
          <w:szCs w:val="24"/>
        </w:rPr>
        <w:t>сельском</w:t>
      </w:r>
      <w:r w:rsidR="00CD78E9">
        <w:rPr>
          <w:rFonts w:ascii="Times New Roman" w:hAnsi="Times New Roman" w:cs="Times New Roman"/>
          <w:sz w:val="24"/>
          <w:szCs w:val="24"/>
        </w:rPr>
        <w:t xml:space="preserve"> поселени</w:t>
      </w:r>
      <w:r w:rsidR="00917520">
        <w:rPr>
          <w:rFonts w:ascii="Times New Roman" w:hAnsi="Times New Roman" w:cs="Times New Roman"/>
          <w:sz w:val="24"/>
          <w:szCs w:val="24"/>
        </w:rPr>
        <w:t>и</w:t>
      </w:r>
      <w:r w:rsidR="00CD78E9">
        <w:rPr>
          <w:rFonts w:ascii="Times New Roman" w:hAnsi="Times New Roman" w:cs="Times New Roman"/>
          <w:b/>
          <w:sz w:val="24"/>
          <w:szCs w:val="24"/>
        </w:rPr>
        <w:t xml:space="preserve"> </w:t>
      </w:r>
      <w:r w:rsidR="00917520">
        <w:rPr>
          <w:rFonts w:ascii="Times New Roman" w:hAnsi="Times New Roman" w:cs="Times New Roman"/>
          <w:sz w:val="24"/>
          <w:szCs w:val="24"/>
        </w:rPr>
        <w:t>Брединского муниципального района</w:t>
      </w:r>
      <w:r w:rsidR="00D206FC">
        <w:rPr>
          <w:rFonts w:ascii="Times New Roman" w:hAnsi="Times New Roman" w:cs="Times New Roman"/>
          <w:sz w:val="24"/>
          <w:szCs w:val="24"/>
        </w:rPr>
        <w:t xml:space="preserve"> Челябинской области (приложение).</w:t>
      </w:r>
    </w:p>
    <w:p w:rsidR="002A4750" w:rsidRPr="002375A5" w:rsidRDefault="002A4750" w:rsidP="002A4750">
      <w:pPr>
        <w:spacing w:after="0"/>
        <w:ind w:firstLine="708"/>
        <w:jc w:val="both"/>
        <w:rPr>
          <w:rFonts w:ascii="Times New Roman" w:hAnsi="Times New Roman" w:cs="Times New Roman"/>
          <w:color w:val="000000" w:themeColor="text1"/>
          <w:sz w:val="24"/>
          <w:szCs w:val="24"/>
        </w:rPr>
      </w:pPr>
      <w:r w:rsidRPr="0050556D">
        <w:rPr>
          <w:rFonts w:ascii="Times New Roman" w:hAnsi="Times New Roman" w:cs="Times New Roman"/>
          <w:sz w:val="24"/>
          <w:szCs w:val="24"/>
        </w:rPr>
        <w:t xml:space="preserve">2. </w:t>
      </w:r>
      <w:r w:rsidR="00D206FC" w:rsidRPr="0050556D">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w:t>
      </w:r>
      <w:r w:rsidR="00D206FC" w:rsidRPr="002375A5">
        <w:rPr>
          <w:rFonts w:ascii="Times New Roman" w:eastAsia="Times New Roman" w:hAnsi="Times New Roman" w:cs="Times New Roman"/>
          <w:color w:val="000000" w:themeColor="text1"/>
          <w:sz w:val="24"/>
          <w:szCs w:val="24"/>
          <w:lang w:eastAsia="ru-RU"/>
        </w:rPr>
        <w:t>обнародования).</w:t>
      </w:r>
    </w:p>
    <w:p w:rsidR="0050556D" w:rsidRPr="002375A5" w:rsidRDefault="0050556D" w:rsidP="0050556D">
      <w:pPr>
        <w:spacing w:after="0"/>
        <w:ind w:firstLine="709"/>
        <w:jc w:val="both"/>
        <w:rPr>
          <w:rFonts w:ascii="Times New Roman" w:hAnsi="Times New Roman" w:cs="Times New Roman"/>
          <w:color w:val="000000" w:themeColor="text1"/>
          <w:sz w:val="24"/>
          <w:szCs w:val="24"/>
        </w:rPr>
      </w:pPr>
      <w:r w:rsidRPr="002375A5">
        <w:rPr>
          <w:rFonts w:ascii="Times New Roman" w:hAnsi="Times New Roman" w:cs="Times New Roman"/>
          <w:color w:val="000000" w:themeColor="text1"/>
          <w:sz w:val="24"/>
          <w:szCs w:val="24"/>
        </w:rPr>
        <w:t>3. Контроль исполнения настоящего решения возложить на комиссию по финансово-бюджетной, экономической политик</w:t>
      </w:r>
      <w:r w:rsidR="00CD78E9" w:rsidRPr="002375A5">
        <w:rPr>
          <w:rFonts w:ascii="Times New Roman" w:hAnsi="Times New Roman" w:cs="Times New Roman"/>
          <w:color w:val="000000" w:themeColor="text1"/>
          <w:sz w:val="24"/>
          <w:szCs w:val="24"/>
        </w:rPr>
        <w:t>е и предпринимательству Совета</w:t>
      </w:r>
      <w:r w:rsidRPr="002375A5">
        <w:rPr>
          <w:rFonts w:ascii="Times New Roman" w:hAnsi="Times New Roman" w:cs="Times New Roman"/>
          <w:color w:val="000000" w:themeColor="text1"/>
          <w:sz w:val="24"/>
          <w:szCs w:val="24"/>
        </w:rPr>
        <w:t xml:space="preserve"> депутатов </w:t>
      </w:r>
      <w:r w:rsidR="002375A5" w:rsidRPr="002375A5">
        <w:rPr>
          <w:rFonts w:ascii="Times New Roman" w:hAnsi="Times New Roman" w:cs="Times New Roman"/>
          <w:color w:val="000000" w:themeColor="text1"/>
          <w:sz w:val="24"/>
          <w:szCs w:val="24"/>
        </w:rPr>
        <w:t>Боровского</w:t>
      </w:r>
      <w:r w:rsidR="00CD78E9" w:rsidRPr="002375A5">
        <w:rPr>
          <w:rFonts w:ascii="Times New Roman" w:hAnsi="Times New Roman" w:cs="Times New Roman"/>
          <w:color w:val="000000" w:themeColor="text1"/>
          <w:sz w:val="24"/>
          <w:szCs w:val="24"/>
        </w:rPr>
        <w:t xml:space="preserve"> сельского поселения</w:t>
      </w:r>
      <w:r w:rsidR="00CD78E9" w:rsidRPr="002375A5">
        <w:rPr>
          <w:rFonts w:ascii="Times New Roman" w:hAnsi="Times New Roman" w:cs="Times New Roman"/>
          <w:b/>
          <w:color w:val="000000" w:themeColor="text1"/>
          <w:sz w:val="24"/>
          <w:szCs w:val="24"/>
        </w:rPr>
        <w:t xml:space="preserve"> </w:t>
      </w:r>
      <w:r w:rsidRPr="002375A5">
        <w:rPr>
          <w:rFonts w:ascii="Times New Roman" w:hAnsi="Times New Roman" w:cs="Times New Roman"/>
          <w:color w:val="000000" w:themeColor="text1"/>
          <w:sz w:val="24"/>
          <w:szCs w:val="24"/>
        </w:rPr>
        <w:t>Брединского муниципального района Челябинской области.</w:t>
      </w:r>
    </w:p>
    <w:p w:rsidR="00900027" w:rsidRPr="002375A5" w:rsidRDefault="00900027" w:rsidP="002A4750">
      <w:pPr>
        <w:spacing w:after="0" w:line="240" w:lineRule="auto"/>
        <w:jc w:val="both"/>
        <w:rPr>
          <w:rFonts w:ascii="Times New Roman" w:hAnsi="Times New Roman" w:cs="Times New Roman"/>
          <w:color w:val="000000" w:themeColor="text1"/>
          <w:sz w:val="24"/>
          <w:szCs w:val="24"/>
        </w:rPr>
      </w:pPr>
    </w:p>
    <w:p w:rsidR="00F06CDE" w:rsidRDefault="00F06CDE" w:rsidP="002A4750">
      <w:pPr>
        <w:spacing w:after="0" w:line="240" w:lineRule="auto"/>
        <w:jc w:val="both"/>
        <w:rPr>
          <w:rFonts w:ascii="Times New Roman" w:hAnsi="Times New Roman" w:cs="Times New Roman"/>
          <w:sz w:val="24"/>
          <w:szCs w:val="24"/>
        </w:rPr>
      </w:pPr>
    </w:p>
    <w:p w:rsidR="00F06CDE" w:rsidRDefault="00F06CDE" w:rsidP="002A4750">
      <w:pPr>
        <w:spacing w:after="0" w:line="240" w:lineRule="auto"/>
        <w:jc w:val="both"/>
        <w:rPr>
          <w:rFonts w:ascii="Times New Roman" w:hAnsi="Times New Roman" w:cs="Times New Roman"/>
          <w:sz w:val="24"/>
          <w:szCs w:val="24"/>
        </w:rPr>
      </w:pPr>
    </w:p>
    <w:p w:rsidR="00773AD7" w:rsidRPr="00900027" w:rsidRDefault="00773AD7" w:rsidP="002A4750">
      <w:pPr>
        <w:spacing w:after="0" w:line="240" w:lineRule="auto"/>
        <w:jc w:val="both"/>
        <w:rPr>
          <w:rFonts w:ascii="Times New Roman" w:hAnsi="Times New Roman" w:cs="Times New Roman"/>
          <w:sz w:val="24"/>
          <w:szCs w:val="24"/>
        </w:rPr>
      </w:pPr>
    </w:p>
    <w:p w:rsidR="00900027" w:rsidRPr="00900027" w:rsidRDefault="00900027" w:rsidP="00900027">
      <w:pPr>
        <w:spacing w:after="0" w:line="240" w:lineRule="auto"/>
        <w:jc w:val="both"/>
        <w:rPr>
          <w:rFonts w:ascii="Times New Roman" w:eastAsia="Times New Roman" w:hAnsi="Times New Roman" w:cs="Times New Roman"/>
          <w:sz w:val="24"/>
          <w:szCs w:val="24"/>
          <w:lang w:eastAsia="ru-RU"/>
        </w:rPr>
      </w:pPr>
      <w:r w:rsidRPr="00900027">
        <w:rPr>
          <w:rFonts w:ascii="Times New Roman" w:eastAsia="Times New Roman" w:hAnsi="Times New Roman" w:cs="Times New Roman"/>
          <w:sz w:val="24"/>
          <w:szCs w:val="24"/>
          <w:lang w:eastAsia="ru-RU"/>
        </w:rPr>
        <w:t>Председатель</w:t>
      </w:r>
    </w:p>
    <w:p w:rsidR="00900027" w:rsidRPr="00900027" w:rsidRDefault="00CD78E9" w:rsidP="00900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w:t>
      </w:r>
      <w:r w:rsidR="00773AD7">
        <w:rPr>
          <w:rFonts w:ascii="Times New Roman" w:eastAsia="Times New Roman" w:hAnsi="Times New Roman" w:cs="Times New Roman"/>
          <w:sz w:val="24"/>
          <w:szCs w:val="24"/>
          <w:lang w:eastAsia="ru-RU"/>
        </w:rPr>
        <w:t xml:space="preserve"> депутатов</w:t>
      </w:r>
      <w:r w:rsidR="002375A5">
        <w:rPr>
          <w:rFonts w:ascii="Times New Roman" w:eastAsia="Times New Roman" w:hAnsi="Times New Roman" w:cs="Times New Roman"/>
          <w:sz w:val="24"/>
          <w:szCs w:val="24"/>
          <w:lang w:eastAsia="ru-RU"/>
        </w:rPr>
        <w:t xml:space="preserve">:                                                           </w:t>
      </w:r>
      <w:r w:rsidR="00773AD7">
        <w:rPr>
          <w:rFonts w:ascii="Times New Roman" w:eastAsia="Times New Roman" w:hAnsi="Times New Roman" w:cs="Times New Roman"/>
          <w:sz w:val="24"/>
          <w:szCs w:val="24"/>
          <w:lang w:eastAsia="ru-RU"/>
        </w:rPr>
        <w:t xml:space="preserve"> </w:t>
      </w:r>
      <w:r w:rsidR="002375A5">
        <w:rPr>
          <w:rFonts w:ascii="Times New Roman" w:eastAsia="Times New Roman" w:hAnsi="Times New Roman" w:cs="Times New Roman"/>
          <w:sz w:val="24"/>
          <w:szCs w:val="24"/>
          <w:lang w:eastAsia="ru-RU"/>
        </w:rPr>
        <w:t xml:space="preserve">                                Н.Н.Горр.</w:t>
      </w:r>
      <w:r w:rsidR="00900027" w:rsidRPr="009000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00027" w:rsidRPr="00900027" w:rsidRDefault="00900027" w:rsidP="00900027">
      <w:pPr>
        <w:spacing w:after="0" w:line="240" w:lineRule="auto"/>
        <w:jc w:val="both"/>
        <w:rPr>
          <w:rFonts w:ascii="Times New Roman" w:eastAsia="Times New Roman" w:hAnsi="Times New Roman" w:cs="Times New Roman"/>
          <w:sz w:val="24"/>
          <w:szCs w:val="24"/>
          <w:lang w:eastAsia="ru-RU"/>
        </w:rPr>
      </w:pPr>
    </w:p>
    <w:p w:rsidR="00900027" w:rsidRPr="00900027" w:rsidRDefault="00CD78E9" w:rsidP="009000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2375A5">
        <w:rPr>
          <w:rFonts w:ascii="Times New Roman" w:hAnsi="Times New Roman" w:cs="Times New Roman"/>
          <w:sz w:val="24"/>
          <w:szCs w:val="24"/>
        </w:rPr>
        <w:t>Боровского</w:t>
      </w:r>
      <w:r>
        <w:rPr>
          <w:rFonts w:ascii="Times New Roman" w:hAnsi="Times New Roman" w:cs="Times New Roman"/>
          <w:sz w:val="24"/>
          <w:szCs w:val="24"/>
        </w:rPr>
        <w:t xml:space="preserve"> сельского поселения</w:t>
      </w:r>
      <w:r>
        <w:rPr>
          <w:rFonts w:ascii="Times New Roman" w:hAnsi="Times New Roman" w:cs="Times New Roman"/>
          <w:b/>
          <w:sz w:val="24"/>
          <w:szCs w:val="24"/>
        </w:rPr>
        <w:t xml:space="preserve"> </w:t>
      </w:r>
      <w:r w:rsidR="00900027" w:rsidRPr="00900027">
        <w:rPr>
          <w:rFonts w:ascii="Times New Roman" w:hAnsi="Times New Roman" w:cs="Times New Roman"/>
          <w:sz w:val="24"/>
          <w:szCs w:val="24"/>
        </w:rPr>
        <w:t xml:space="preserve">                                   </w:t>
      </w:r>
      <w:r>
        <w:rPr>
          <w:rFonts w:ascii="Times New Roman" w:hAnsi="Times New Roman" w:cs="Times New Roman"/>
          <w:sz w:val="24"/>
          <w:szCs w:val="24"/>
        </w:rPr>
        <w:t xml:space="preserve">                     </w:t>
      </w:r>
      <w:r w:rsidR="002375A5">
        <w:rPr>
          <w:rFonts w:ascii="Times New Roman" w:hAnsi="Times New Roman" w:cs="Times New Roman"/>
          <w:sz w:val="24"/>
          <w:szCs w:val="24"/>
        </w:rPr>
        <w:t>Ю.Г.Зубков.</w:t>
      </w:r>
    </w:p>
    <w:p w:rsidR="00900027" w:rsidRPr="00900027" w:rsidRDefault="00900027" w:rsidP="002A4750">
      <w:pPr>
        <w:spacing w:after="0" w:line="240" w:lineRule="auto"/>
        <w:jc w:val="both"/>
        <w:rPr>
          <w:rFonts w:ascii="Times New Roman" w:hAnsi="Times New Roman" w:cs="Times New Roman"/>
          <w:sz w:val="24"/>
          <w:szCs w:val="24"/>
        </w:rPr>
      </w:pPr>
    </w:p>
    <w:p w:rsidR="00D206FC" w:rsidRDefault="00D206F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D206FC" w:rsidRDefault="00D206F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D206FC" w:rsidRDefault="00D206F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D206FC" w:rsidRDefault="00D206F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D206FC" w:rsidRDefault="00D206F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D206FC" w:rsidRDefault="00D206FC"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F06CDE" w:rsidRDefault="00F06CDE" w:rsidP="00595F8D">
      <w:pPr>
        <w:shd w:val="clear" w:color="auto" w:fill="FFFFFF"/>
        <w:autoSpaceDE w:val="0"/>
        <w:autoSpaceDN w:val="0"/>
        <w:adjustRightInd w:val="0"/>
        <w:spacing w:after="0" w:line="240" w:lineRule="auto"/>
        <w:jc w:val="right"/>
        <w:rPr>
          <w:rFonts w:ascii="Times New Roman" w:hAnsi="Times New Roman" w:cs="Times New Roman"/>
          <w:sz w:val="28"/>
          <w:szCs w:val="28"/>
        </w:rPr>
      </w:pPr>
    </w:p>
    <w:p w:rsidR="0050556D" w:rsidRDefault="0050556D" w:rsidP="00595F8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595F8D" w:rsidRPr="00D206FC" w:rsidRDefault="00595F8D" w:rsidP="00595F8D">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D206FC">
        <w:rPr>
          <w:rFonts w:ascii="Times New Roman" w:hAnsi="Times New Roman" w:cs="Times New Roman"/>
          <w:sz w:val="24"/>
          <w:szCs w:val="24"/>
        </w:rPr>
        <w:t>ПРИЛОЖЕНИЕ</w:t>
      </w:r>
    </w:p>
    <w:p w:rsidR="002A4750" w:rsidRPr="00D206FC" w:rsidRDefault="00CD78E9" w:rsidP="002A4750">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Совета</w:t>
      </w:r>
      <w:r w:rsidR="00595F8D" w:rsidRPr="00D206FC">
        <w:rPr>
          <w:rFonts w:ascii="Times New Roman" w:hAnsi="Times New Roman" w:cs="Times New Roman"/>
          <w:sz w:val="24"/>
          <w:szCs w:val="24"/>
        </w:rPr>
        <w:t xml:space="preserve"> </w:t>
      </w:r>
    </w:p>
    <w:p w:rsidR="00917520" w:rsidRDefault="00595F8D" w:rsidP="002A4750">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D206FC">
        <w:rPr>
          <w:rFonts w:ascii="Times New Roman" w:hAnsi="Times New Roman" w:cs="Times New Roman"/>
          <w:sz w:val="24"/>
          <w:szCs w:val="24"/>
        </w:rPr>
        <w:t>депутатов</w:t>
      </w:r>
      <w:r w:rsidR="00917520">
        <w:rPr>
          <w:rFonts w:ascii="Times New Roman" w:hAnsi="Times New Roman" w:cs="Times New Roman"/>
          <w:sz w:val="24"/>
          <w:szCs w:val="24"/>
        </w:rPr>
        <w:t xml:space="preserve"> </w:t>
      </w:r>
      <w:r w:rsidR="002375A5">
        <w:rPr>
          <w:rFonts w:ascii="Times New Roman" w:hAnsi="Times New Roman" w:cs="Times New Roman"/>
          <w:sz w:val="24"/>
          <w:szCs w:val="24"/>
        </w:rPr>
        <w:t>Боровского</w:t>
      </w:r>
      <w:r w:rsidR="00917520">
        <w:rPr>
          <w:rFonts w:ascii="Times New Roman" w:hAnsi="Times New Roman" w:cs="Times New Roman"/>
          <w:sz w:val="24"/>
          <w:szCs w:val="24"/>
        </w:rPr>
        <w:t xml:space="preserve"> </w:t>
      </w:r>
    </w:p>
    <w:p w:rsidR="002A4750" w:rsidRPr="00D206FC" w:rsidRDefault="00917520" w:rsidP="00917520">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2A4750" w:rsidRPr="00D206FC">
        <w:rPr>
          <w:rFonts w:ascii="Times New Roman" w:hAnsi="Times New Roman" w:cs="Times New Roman"/>
          <w:sz w:val="24"/>
          <w:szCs w:val="24"/>
        </w:rPr>
        <w:t xml:space="preserve">Брединского </w:t>
      </w:r>
    </w:p>
    <w:p w:rsidR="002A4750" w:rsidRPr="00D206FC" w:rsidRDefault="002A4750" w:rsidP="002A4750">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D206FC">
        <w:rPr>
          <w:rFonts w:ascii="Times New Roman" w:hAnsi="Times New Roman" w:cs="Times New Roman"/>
          <w:sz w:val="24"/>
          <w:szCs w:val="24"/>
        </w:rPr>
        <w:t xml:space="preserve">муниципального района </w:t>
      </w:r>
    </w:p>
    <w:p w:rsidR="00595F8D" w:rsidRPr="00D206FC" w:rsidRDefault="002A4750" w:rsidP="00AF30AF">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D206FC">
        <w:rPr>
          <w:rFonts w:ascii="Times New Roman" w:hAnsi="Times New Roman" w:cs="Times New Roman"/>
          <w:sz w:val="24"/>
          <w:szCs w:val="24"/>
        </w:rPr>
        <w:t>Челябинской области</w:t>
      </w:r>
      <w:r w:rsidR="00AF30AF" w:rsidRPr="00D206FC">
        <w:rPr>
          <w:rFonts w:ascii="Times New Roman" w:hAnsi="Times New Roman" w:cs="Times New Roman"/>
          <w:sz w:val="24"/>
          <w:szCs w:val="24"/>
        </w:rPr>
        <w:t xml:space="preserve"> </w:t>
      </w:r>
    </w:p>
    <w:p w:rsidR="00595F8D" w:rsidRPr="00D206FC" w:rsidRDefault="00CD78E9" w:rsidP="00595F8D">
      <w:pPr>
        <w:shd w:val="clear" w:color="auto" w:fill="FFFFFF"/>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3F4F2B">
        <w:rPr>
          <w:rFonts w:ascii="Times New Roman" w:hAnsi="Times New Roman" w:cs="Times New Roman"/>
          <w:sz w:val="24"/>
          <w:szCs w:val="24"/>
        </w:rPr>
        <w:t>___________ г. № __</w:t>
      </w:r>
    </w:p>
    <w:p w:rsidR="00595F8D" w:rsidRPr="00D206FC" w:rsidRDefault="00595F8D" w:rsidP="00595F8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56219" w:rsidRPr="00D206FC" w:rsidRDefault="00D56219" w:rsidP="00595F8D">
      <w:pPr>
        <w:pStyle w:val="ConsPlusTitle"/>
        <w:jc w:val="center"/>
        <w:rPr>
          <w:rFonts w:ascii="Times New Roman" w:hAnsi="Times New Roman" w:cs="Times New Roman"/>
          <w:sz w:val="24"/>
          <w:szCs w:val="24"/>
        </w:rPr>
      </w:pPr>
    </w:p>
    <w:p w:rsidR="00D206FC" w:rsidRPr="00D206FC" w:rsidRDefault="00D206FC" w:rsidP="00D206FC">
      <w:pPr>
        <w:shd w:val="clear" w:color="auto" w:fill="FFFFFF"/>
        <w:spacing w:after="150" w:line="240" w:lineRule="auto"/>
        <w:jc w:val="center"/>
        <w:rPr>
          <w:rFonts w:ascii="Times New Roman" w:eastAsia="Times New Roman" w:hAnsi="Times New Roman" w:cs="Times New Roman"/>
          <w:color w:val="333333"/>
          <w:sz w:val="24"/>
          <w:szCs w:val="24"/>
          <w:lang w:eastAsia="ru-RU"/>
        </w:rPr>
      </w:pPr>
      <w:bookmarkStart w:id="0" w:name="bookmark11"/>
      <w:r w:rsidRPr="00D206FC">
        <w:rPr>
          <w:rFonts w:ascii="Times New Roman" w:eastAsia="Times New Roman" w:hAnsi="Times New Roman" w:cs="Times New Roman"/>
          <w:bCs/>
          <w:color w:val="333333"/>
          <w:sz w:val="24"/>
          <w:szCs w:val="24"/>
          <w:lang w:eastAsia="ru-RU"/>
        </w:rPr>
        <w:t>Положение</w:t>
      </w:r>
      <w:r w:rsidRPr="00D206FC">
        <w:rPr>
          <w:rFonts w:ascii="Times New Roman" w:eastAsia="Times New Roman" w:hAnsi="Times New Roman" w:cs="Times New Roman"/>
          <w:bCs/>
          <w:color w:val="333333"/>
          <w:sz w:val="24"/>
          <w:szCs w:val="24"/>
          <w:lang w:eastAsia="ru-RU"/>
        </w:rPr>
        <w:br/>
        <w:t xml:space="preserve">о реализации инициативных проектов в </w:t>
      </w:r>
      <w:r w:rsidR="002375A5">
        <w:rPr>
          <w:rFonts w:ascii="Times New Roman" w:hAnsi="Times New Roman" w:cs="Times New Roman"/>
          <w:sz w:val="24"/>
          <w:szCs w:val="24"/>
        </w:rPr>
        <w:t>Боровском</w:t>
      </w:r>
      <w:r w:rsidR="00CD78E9">
        <w:rPr>
          <w:rFonts w:ascii="Times New Roman" w:hAnsi="Times New Roman" w:cs="Times New Roman"/>
          <w:sz w:val="24"/>
          <w:szCs w:val="24"/>
        </w:rPr>
        <w:t xml:space="preserve"> сельском поселении</w:t>
      </w:r>
      <w:r w:rsidR="00CD78E9">
        <w:rPr>
          <w:rFonts w:ascii="Times New Roman" w:hAnsi="Times New Roman" w:cs="Times New Roman"/>
          <w:b/>
          <w:sz w:val="24"/>
          <w:szCs w:val="24"/>
        </w:rPr>
        <w:t xml:space="preserve"> </w:t>
      </w:r>
      <w:r w:rsidR="00CD78E9">
        <w:rPr>
          <w:rFonts w:ascii="Times New Roman" w:eastAsia="Times New Roman" w:hAnsi="Times New Roman" w:cs="Times New Roman"/>
          <w:bCs/>
          <w:color w:val="333333"/>
          <w:sz w:val="24"/>
          <w:szCs w:val="24"/>
          <w:lang w:eastAsia="ru-RU"/>
        </w:rPr>
        <w:t>Брединского муниципальном района</w:t>
      </w:r>
      <w:r w:rsidR="00404F6A">
        <w:rPr>
          <w:rFonts w:ascii="Times New Roman" w:eastAsia="Times New Roman" w:hAnsi="Times New Roman" w:cs="Times New Roman"/>
          <w:bCs/>
          <w:color w:val="333333"/>
          <w:sz w:val="24"/>
          <w:szCs w:val="24"/>
          <w:lang w:eastAsia="ru-RU"/>
        </w:rPr>
        <w:t xml:space="preserve"> Челябинской области</w:t>
      </w:r>
    </w:p>
    <w:p w:rsidR="00D206FC" w:rsidRPr="00D206FC" w:rsidRDefault="00D03864" w:rsidP="00D206F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I</w:t>
      </w:r>
      <w:r>
        <w:rPr>
          <w:rFonts w:ascii="Times New Roman" w:eastAsia="Times New Roman" w:hAnsi="Times New Roman" w:cs="Times New Roman"/>
          <w:color w:val="333333"/>
          <w:sz w:val="24"/>
          <w:szCs w:val="24"/>
          <w:lang w:eastAsia="ru-RU"/>
        </w:rPr>
        <w:t xml:space="preserve">. </w:t>
      </w:r>
      <w:r w:rsidR="00D206FC" w:rsidRPr="00D206FC">
        <w:rPr>
          <w:rFonts w:ascii="Times New Roman" w:eastAsia="Times New Roman" w:hAnsi="Times New Roman" w:cs="Times New Roman"/>
          <w:color w:val="333333"/>
          <w:sz w:val="24"/>
          <w:szCs w:val="24"/>
          <w:lang w:eastAsia="ru-RU"/>
        </w:rPr>
        <w:t>ОБЩИЕ ПОЛОЖЕНИЯ</w:t>
      </w:r>
    </w:p>
    <w:p w:rsidR="00404F6A" w:rsidRDefault="00D206FC" w:rsidP="0050556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 Положение о реализации инициативных проектов в</w:t>
      </w:r>
      <w:r w:rsidR="00CD78E9">
        <w:rPr>
          <w:rFonts w:ascii="Times New Roman" w:eastAsia="Times New Roman" w:hAnsi="Times New Roman" w:cs="Times New Roman"/>
          <w:color w:val="333333"/>
          <w:sz w:val="24"/>
          <w:szCs w:val="24"/>
          <w:lang w:eastAsia="ru-RU"/>
        </w:rPr>
        <w:t xml:space="preserve"> </w:t>
      </w:r>
      <w:r w:rsidR="002375A5">
        <w:rPr>
          <w:rFonts w:ascii="Times New Roman" w:hAnsi="Times New Roman" w:cs="Times New Roman"/>
          <w:sz w:val="24"/>
          <w:szCs w:val="24"/>
        </w:rPr>
        <w:t>Боровском</w:t>
      </w:r>
      <w:r w:rsidR="00CD78E9">
        <w:rPr>
          <w:rFonts w:ascii="Times New Roman" w:hAnsi="Times New Roman" w:cs="Times New Roman"/>
          <w:sz w:val="24"/>
          <w:szCs w:val="24"/>
        </w:rPr>
        <w:t xml:space="preserve"> сельском поселении</w:t>
      </w:r>
      <w:r w:rsidRPr="00D206FC">
        <w:rPr>
          <w:rFonts w:ascii="Times New Roman" w:eastAsia="Times New Roman" w:hAnsi="Times New Roman" w:cs="Times New Roman"/>
          <w:color w:val="333333"/>
          <w:sz w:val="24"/>
          <w:szCs w:val="24"/>
          <w:lang w:eastAsia="ru-RU"/>
        </w:rPr>
        <w:t xml:space="preserve"> </w:t>
      </w:r>
      <w:r w:rsidR="00CD78E9">
        <w:rPr>
          <w:rFonts w:ascii="Times New Roman" w:eastAsia="Times New Roman" w:hAnsi="Times New Roman" w:cs="Times New Roman"/>
          <w:bCs/>
          <w:color w:val="333333"/>
          <w:sz w:val="24"/>
          <w:szCs w:val="24"/>
          <w:lang w:eastAsia="ru-RU"/>
        </w:rPr>
        <w:t>Брединского муниципального района</w:t>
      </w:r>
      <w:r w:rsidR="00404F6A">
        <w:rPr>
          <w:rFonts w:ascii="Times New Roman" w:eastAsia="Times New Roman" w:hAnsi="Times New Roman" w:cs="Times New Roman"/>
          <w:bCs/>
          <w:color w:val="333333"/>
          <w:sz w:val="24"/>
          <w:szCs w:val="24"/>
          <w:lang w:eastAsia="ru-RU"/>
        </w:rPr>
        <w:t xml:space="preserve"> Челябинской области</w:t>
      </w:r>
      <w:r w:rsidRPr="00D206FC">
        <w:rPr>
          <w:rFonts w:ascii="Times New Roman" w:eastAsia="Times New Roman" w:hAnsi="Times New Roman" w:cs="Times New Roman"/>
          <w:color w:val="333333"/>
          <w:sz w:val="24"/>
          <w:szCs w:val="24"/>
          <w:lang w:eastAsia="ru-RU"/>
        </w:rPr>
        <w:t xml:space="preserve"> (далее – Положение):</w:t>
      </w:r>
    </w:p>
    <w:p w:rsidR="00D206FC" w:rsidRPr="00D206FC" w:rsidRDefault="00D206FC" w:rsidP="0050556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 устанавливает порядок выдвижения, внесения, обсуждения, рассмотрения инициативных проектов, выдвигаемых для получения финансовой поддержки за счет средств, предусмотренных в ведомственной структуре расходов бюджета </w:t>
      </w:r>
      <w:r w:rsidR="003F4F2B">
        <w:rPr>
          <w:rFonts w:ascii="Times New Roman" w:eastAsia="Times New Roman" w:hAnsi="Times New Roman" w:cs="Times New Roman"/>
          <w:bCs/>
          <w:color w:val="333333"/>
          <w:sz w:val="24"/>
          <w:szCs w:val="24"/>
          <w:lang w:eastAsia="ru-RU"/>
        </w:rPr>
        <w:t>Брединского муниципального района</w:t>
      </w:r>
      <w:r w:rsidR="00404F6A">
        <w:rPr>
          <w:rFonts w:ascii="Times New Roman" w:eastAsia="Times New Roman" w:hAnsi="Times New Roman" w:cs="Times New Roman"/>
          <w:bCs/>
          <w:color w:val="333333"/>
          <w:sz w:val="24"/>
          <w:szCs w:val="24"/>
          <w:lang w:eastAsia="ru-RU"/>
        </w:rPr>
        <w:t xml:space="preserve"> Челябинской области</w:t>
      </w:r>
      <w:r w:rsidRPr="00D206FC">
        <w:rPr>
          <w:rFonts w:ascii="Times New Roman" w:eastAsia="Times New Roman" w:hAnsi="Times New Roman" w:cs="Times New Roman"/>
          <w:color w:val="333333"/>
          <w:sz w:val="24"/>
          <w:szCs w:val="24"/>
          <w:lang w:eastAsia="ru-RU"/>
        </w:rPr>
        <w:t xml:space="preserve"> на соответствующий финансовый год для реализации инициативных проектов, а также проведения их конкурсного отбора в </w:t>
      </w:r>
      <w:r w:rsidR="00404F6A">
        <w:rPr>
          <w:rFonts w:ascii="Times New Roman" w:eastAsia="Times New Roman" w:hAnsi="Times New Roman" w:cs="Times New Roman"/>
          <w:bCs/>
          <w:color w:val="333333"/>
          <w:sz w:val="24"/>
          <w:szCs w:val="24"/>
          <w:lang w:eastAsia="ru-RU"/>
        </w:rPr>
        <w:t>Брединском муниципальном районе Челябинской области</w:t>
      </w:r>
      <w:r w:rsidRPr="00D206FC">
        <w:rPr>
          <w:rFonts w:ascii="Times New Roman" w:eastAsia="Times New Roman" w:hAnsi="Times New Roman" w:cs="Times New Roman"/>
          <w:color w:val="333333"/>
          <w:sz w:val="24"/>
          <w:szCs w:val="24"/>
          <w:lang w:eastAsia="ru-RU"/>
        </w:rPr>
        <w:t xml:space="preserve"> (далее – </w:t>
      </w:r>
      <w:r w:rsidR="00404F6A">
        <w:rPr>
          <w:rFonts w:ascii="Times New Roman" w:eastAsia="Times New Roman" w:hAnsi="Times New Roman" w:cs="Times New Roman"/>
          <w:color w:val="333333"/>
          <w:sz w:val="24"/>
          <w:szCs w:val="24"/>
          <w:lang w:eastAsia="ru-RU"/>
        </w:rPr>
        <w:t>Брединский</w:t>
      </w:r>
      <w:r w:rsidRPr="00D206FC">
        <w:rPr>
          <w:rFonts w:ascii="Times New Roman" w:eastAsia="Times New Roman" w:hAnsi="Times New Roman" w:cs="Times New Roman"/>
          <w:color w:val="333333"/>
          <w:sz w:val="24"/>
          <w:szCs w:val="24"/>
          <w:lang w:eastAsia="ru-RU"/>
        </w:rPr>
        <w:t xml:space="preserve"> район);</w:t>
      </w:r>
    </w:p>
    <w:p w:rsidR="00D206FC" w:rsidRPr="00D206FC" w:rsidRDefault="00D206FC" w:rsidP="0050556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D206FC" w:rsidRPr="00D206FC" w:rsidRDefault="00D206FC" w:rsidP="0050556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 от 06.10.2003).</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 В Положении используются следующие основные понятия:</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sidR="002375A5">
        <w:rPr>
          <w:rFonts w:ascii="Times New Roman" w:hAnsi="Times New Roman" w:cs="Times New Roman"/>
          <w:sz w:val="24"/>
          <w:szCs w:val="24"/>
        </w:rPr>
        <w:t>Боровского</w:t>
      </w:r>
      <w:r w:rsidR="00917520" w:rsidRPr="003F4F2B">
        <w:rPr>
          <w:rFonts w:ascii="Times New Roman" w:hAnsi="Times New Roman" w:cs="Times New Roman"/>
          <w:sz w:val="24"/>
          <w:szCs w:val="24"/>
        </w:rPr>
        <w:t xml:space="preserve"> сельского поселения</w:t>
      </w:r>
      <w:r w:rsidR="00917520" w:rsidRPr="003F4F2B">
        <w:rPr>
          <w:rFonts w:ascii="Times New Roman" w:eastAsia="Times New Roman" w:hAnsi="Times New Roman" w:cs="Times New Roman"/>
          <w:sz w:val="24"/>
          <w:szCs w:val="24"/>
          <w:lang w:eastAsia="ru-RU"/>
        </w:rPr>
        <w:t xml:space="preserve"> </w:t>
      </w:r>
      <w:r w:rsidR="00404F6A">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w:t>
      </w:r>
      <w:r w:rsidR="003F4F2B">
        <w:rPr>
          <w:rFonts w:ascii="Times New Roman" w:eastAsia="Times New Roman" w:hAnsi="Times New Roman" w:cs="Times New Roman"/>
          <w:color w:val="333333"/>
          <w:sz w:val="24"/>
          <w:szCs w:val="24"/>
          <w:lang w:eastAsia="ru-RU"/>
        </w:rPr>
        <w:t>муниципального района Челябинской области</w:t>
      </w:r>
      <w:r w:rsidRPr="00D206FC">
        <w:rPr>
          <w:rFonts w:ascii="Times New Roman" w:eastAsia="Times New Roman" w:hAnsi="Times New Roman" w:cs="Times New Roman"/>
          <w:color w:val="333333"/>
          <w:sz w:val="24"/>
          <w:szCs w:val="24"/>
          <w:lang w:eastAsia="ru-RU"/>
        </w:rPr>
        <w:t xml:space="preserve"> мероприятий, имеющих при</w:t>
      </w:r>
      <w:r w:rsidR="00404F6A">
        <w:rPr>
          <w:rFonts w:ascii="Times New Roman" w:eastAsia="Times New Roman" w:hAnsi="Times New Roman" w:cs="Times New Roman"/>
          <w:color w:val="333333"/>
          <w:sz w:val="24"/>
          <w:szCs w:val="24"/>
          <w:lang w:eastAsia="ru-RU"/>
        </w:rPr>
        <w:t>оритетное значение для жителей Брединского</w:t>
      </w:r>
      <w:r w:rsidRPr="00D206FC">
        <w:rPr>
          <w:rFonts w:ascii="Times New Roman" w:eastAsia="Times New Roman" w:hAnsi="Times New Roman" w:cs="Times New Roman"/>
          <w:color w:val="333333"/>
          <w:sz w:val="24"/>
          <w:szCs w:val="24"/>
          <w:lang w:eastAsia="ru-RU"/>
        </w:rPr>
        <w:t xml:space="preserve"> района или его части, по решению вопросов местного значения или иных вопросов, право решения которых предоставлено органам местного самоуправления </w:t>
      </w:r>
      <w:r w:rsidR="002375A5">
        <w:rPr>
          <w:rFonts w:ascii="Times New Roman" w:hAnsi="Times New Roman" w:cs="Times New Roman"/>
          <w:sz w:val="24"/>
          <w:szCs w:val="24"/>
        </w:rPr>
        <w:t>Боровского</w:t>
      </w:r>
      <w:r w:rsidR="00025B45">
        <w:rPr>
          <w:rFonts w:ascii="Times New Roman" w:hAnsi="Times New Roman" w:cs="Times New Roman"/>
          <w:sz w:val="24"/>
          <w:szCs w:val="24"/>
        </w:rPr>
        <w:t xml:space="preserve"> сельского поселения</w:t>
      </w:r>
      <w:r w:rsidR="00025B45">
        <w:rPr>
          <w:rFonts w:ascii="Times New Roman" w:eastAsia="Times New Roman" w:hAnsi="Times New Roman" w:cs="Times New Roman"/>
          <w:color w:val="333333"/>
          <w:sz w:val="24"/>
          <w:szCs w:val="24"/>
          <w:lang w:eastAsia="ru-RU"/>
        </w:rPr>
        <w:t xml:space="preserve"> </w:t>
      </w:r>
      <w:r w:rsidR="003F4F2B">
        <w:rPr>
          <w:rFonts w:ascii="Times New Roman" w:eastAsia="Times New Roman" w:hAnsi="Times New Roman" w:cs="Times New Roman"/>
          <w:color w:val="333333"/>
          <w:sz w:val="24"/>
          <w:szCs w:val="24"/>
          <w:lang w:eastAsia="ru-RU"/>
        </w:rPr>
        <w:t>Брединского</w:t>
      </w:r>
      <w:r w:rsidR="003F4F2B" w:rsidRPr="00D206FC">
        <w:rPr>
          <w:rFonts w:ascii="Times New Roman" w:eastAsia="Times New Roman" w:hAnsi="Times New Roman" w:cs="Times New Roman"/>
          <w:color w:val="333333"/>
          <w:sz w:val="24"/>
          <w:szCs w:val="24"/>
          <w:lang w:eastAsia="ru-RU"/>
        </w:rPr>
        <w:t xml:space="preserve"> </w:t>
      </w:r>
      <w:r w:rsidR="003F4F2B">
        <w:rPr>
          <w:rFonts w:ascii="Times New Roman" w:eastAsia="Times New Roman" w:hAnsi="Times New Roman" w:cs="Times New Roman"/>
          <w:color w:val="333333"/>
          <w:sz w:val="24"/>
          <w:szCs w:val="24"/>
          <w:lang w:eastAsia="ru-RU"/>
        </w:rPr>
        <w:t>муниципального района Челябинс</w:t>
      </w:r>
      <w:r w:rsidR="002375A5">
        <w:rPr>
          <w:rFonts w:ascii="Times New Roman" w:eastAsia="Times New Roman" w:hAnsi="Times New Roman" w:cs="Times New Roman"/>
          <w:color w:val="333333"/>
          <w:sz w:val="24"/>
          <w:szCs w:val="24"/>
          <w:lang w:eastAsia="ru-RU"/>
        </w:rPr>
        <w:t>кой области (далее – Боровское</w:t>
      </w:r>
      <w:r w:rsidR="003F4F2B">
        <w:rPr>
          <w:rFonts w:ascii="Times New Roman" w:eastAsia="Times New Roman" w:hAnsi="Times New Roman" w:cs="Times New Roman"/>
          <w:color w:val="333333"/>
          <w:sz w:val="24"/>
          <w:szCs w:val="24"/>
          <w:lang w:eastAsia="ru-RU"/>
        </w:rPr>
        <w:t xml:space="preserve"> сельское поселение)</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w:t>
      </w:r>
      <w:r w:rsidRPr="003F4F2B">
        <w:rPr>
          <w:rFonts w:ascii="Times New Roman" w:eastAsia="Times New Roman" w:hAnsi="Times New Roman" w:cs="Times New Roman"/>
          <w:color w:val="333333"/>
          <w:sz w:val="24"/>
          <w:szCs w:val="24"/>
          <w:lang w:eastAsia="ru-RU"/>
        </w:rPr>
        <w:t xml:space="preserve">бюджет </w:t>
      </w:r>
      <w:r w:rsidR="00404F6A" w:rsidRPr="003F4F2B">
        <w:rPr>
          <w:rFonts w:ascii="Times New Roman" w:eastAsia="Times New Roman" w:hAnsi="Times New Roman" w:cs="Times New Roman"/>
          <w:color w:val="333333"/>
          <w:sz w:val="24"/>
          <w:szCs w:val="24"/>
          <w:lang w:eastAsia="ru-RU"/>
        </w:rPr>
        <w:t>Брединского</w:t>
      </w:r>
      <w:r w:rsidRPr="003F4F2B">
        <w:rPr>
          <w:rFonts w:ascii="Times New Roman" w:eastAsia="Times New Roman" w:hAnsi="Times New Roman" w:cs="Times New Roman"/>
          <w:color w:val="333333"/>
          <w:sz w:val="24"/>
          <w:szCs w:val="24"/>
          <w:lang w:eastAsia="ru-RU"/>
        </w:rPr>
        <w:t xml:space="preserve"> района</w:t>
      </w:r>
      <w:r w:rsidRPr="00D206FC">
        <w:rPr>
          <w:rFonts w:ascii="Times New Roman" w:eastAsia="Times New Roman" w:hAnsi="Times New Roman" w:cs="Times New Roman"/>
          <w:color w:val="333333"/>
          <w:sz w:val="24"/>
          <w:szCs w:val="24"/>
          <w:lang w:eastAsia="ru-RU"/>
        </w:rPr>
        <w:t xml:space="preserve"> в целях реализации конкретных инициативных проектов;</w:t>
      </w:r>
    </w:p>
    <w:p w:rsid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 муниципальная конкурсная комиссия – коллегиальный орган, созданный в целях проведения конкурсного отбора инициативных проект</w:t>
      </w:r>
      <w:r w:rsidR="00404F6A">
        <w:rPr>
          <w:rFonts w:ascii="Times New Roman" w:eastAsia="Times New Roman" w:hAnsi="Times New Roman" w:cs="Times New Roman"/>
          <w:color w:val="333333"/>
          <w:sz w:val="24"/>
          <w:szCs w:val="24"/>
          <w:lang w:eastAsia="ru-RU"/>
        </w:rPr>
        <w:t>ов, состав которой формируется А</w:t>
      </w:r>
      <w:r w:rsidRPr="00D206FC">
        <w:rPr>
          <w:rFonts w:ascii="Times New Roman" w:eastAsia="Times New Roman" w:hAnsi="Times New Roman" w:cs="Times New Roman"/>
          <w:color w:val="333333"/>
          <w:sz w:val="24"/>
          <w:szCs w:val="24"/>
          <w:lang w:eastAsia="ru-RU"/>
        </w:rPr>
        <w:t xml:space="preserve">дминистрацией </w:t>
      </w:r>
      <w:r w:rsidR="00404F6A">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w:t>
      </w:r>
      <w:r w:rsidR="00404F6A">
        <w:rPr>
          <w:rFonts w:ascii="Times New Roman" w:eastAsia="Times New Roman" w:hAnsi="Times New Roman" w:cs="Times New Roman"/>
          <w:color w:val="333333"/>
          <w:sz w:val="24"/>
          <w:szCs w:val="24"/>
          <w:lang w:eastAsia="ru-RU"/>
        </w:rPr>
        <w:t xml:space="preserve">муниципального </w:t>
      </w:r>
      <w:r w:rsidRPr="00D206FC">
        <w:rPr>
          <w:rFonts w:ascii="Times New Roman" w:eastAsia="Times New Roman" w:hAnsi="Times New Roman" w:cs="Times New Roman"/>
          <w:color w:val="333333"/>
          <w:sz w:val="24"/>
          <w:szCs w:val="24"/>
          <w:lang w:eastAsia="ru-RU"/>
        </w:rPr>
        <w:t xml:space="preserve">района </w:t>
      </w:r>
      <w:r w:rsidR="00404F6A">
        <w:rPr>
          <w:rFonts w:ascii="Times New Roman" w:eastAsia="Times New Roman" w:hAnsi="Times New Roman" w:cs="Times New Roman"/>
          <w:color w:val="333333"/>
          <w:sz w:val="24"/>
          <w:szCs w:val="24"/>
          <w:lang w:eastAsia="ru-RU"/>
        </w:rPr>
        <w:t>Челябинской области</w:t>
      </w:r>
      <w:r w:rsidR="0050556D">
        <w:rPr>
          <w:rFonts w:ascii="Times New Roman" w:eastAsia="Times New Roman" w:hAnsi="Times New Roman" w:cs="Times New Roman"/>
          <w:color w:val="333333"/>
          <w:sz w:val="24"/>
          <w:szCs w:val="24"/>
          <w:lang w:eastAsia="ru-RU"/>
        </w:rPr>
        <w:t xml:space="preserve"> (далее – А</w:t>
      </w:r>
      <w:r w:rsidRPr="00D206FC">
        <w:rPr>
          <w:rFonts w:ascii="Times New Roman" w:eastAsia="Times New Roman" w:hAnsi="Times New Roman" w:cs="Times New Roman"/>
          <w:color w:val="333333"/>
          <w:sz w:val="24"/>
          <w:szCs w:val="24"/>
          <w:lang w:eastAsia="ru-RU"/>
        </w:rPr>
        <w:t>дминистрация района).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 Инициатором проекта вправе выступить:</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 инициативные группы численностью не менее десяти граждан, достигших шестнадцатилетнего возраста и проживающих на территории</w:t>
      </w:r>
      <w:r w:rsidR="00025B45">
        <w:rPr>
          <w:rFonts w:ascii="Times New Roman" w:eastAsia="Times New Roman" w:hAnsi="Times New Roman" w:cs="Times New Roman"/>
          <w:color w:val="333333"/>
          <w:sz w:val="24"/>
          <w:szCs w:val="24"/>
          <w:lang w:eastAsia="ru-RU"/>
        </w:rPr>
        <w:t xml:space="preserve"> </w:t>
      </w:r>
      <w:r w:rsidR="002375A5">
        <w:rPr>
          <w:rFonts w:ascii="Times New Roman" w:hAnsi="Times New Roman" w:cs="Times New Roman"/>
          <w:sz w:val="24"/>
          <w:szCs w:val="24"/>
        </w:rPr>
        <w:t>Боровского</w:t>
      </w:r>
      <w:r w:rsidR="00025B45">
        <w:rPr>
          <w:rFonts w:ascii="Times New Roman" w:hAnsi="Times New Roman" w:cs="Times New Roman"/>
          <w:sz w:val="24"/>
          <w:szCs w:val="24"/>
        </w:rPr>
        <w:t xml:space="preserve"> сельского поселения</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2) органы территориального общественного самоуправления, осуществляющие свою деятельность на территории </w:t>
      </w:r>
      <w:r w:rsidR="002375A5">
        <w:rPr>
          <w:rFonts w:ascii="Times New Roman" w:hAnsi="Times New Roman" w:cs="Times New Roman"/>
          <w:sz w:val="24"/>
          <w:szCs w:val="24"/>
        </w:rPr>
        <w:t>Боровского</w:t>
      </w:r>
      <w:r w:rsidR="003B6937">
        <w:rPr>
          <w:rFonts w:ascii="Times New Roman" w:hAnsi="Times New Roman" w:cs="Times New Roman"/>
          <w:sz w:val="24"/>
          <w:szCs w:val="24"/>
        </w:rPr>
        <w:t xml:space="preserve"> сельского поселения</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3)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w:t>
      </w:r>
      <w:r w:rsidR="002375A5">
        <w:rPr>
          <w:rFonts w:ascii="Times New Roman" w:hAnsi="Times New Roman" w:cs="Times New Roman"/>
          <w:sz w:val="24"/>
          <w:szCs w:val="24"/>
        </w:rPr>
        <w:t>Боровского</w:t>
      </w:r>
      <w:r w:rsidR="003B6937">
        <w:rPr>
          <w:rFonts w:ascii="Times New Roman" w:hAnsi="Times New Roman" w:cs="Times New Roman"/>
          <w:sz w:val="24"/>
          <w:szCs w:val="24"/>
        </w:rPr>
        <w:t xml:space="preserve"> сельского поселения</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4) юридическое лицо, образованное в соответствии с законодательством Российской Федерации, осуществляющее деятельность на территории</w:t>
      </w:r>
      <w:r w:rsidR="00025B45">
        <w:rPr>
          <w:rFonts w:ascii="Times New Roman" w:eastAsia="Times New Roman" w:hAnsi="Times New Roman" w:cs="Times New Roman"/>
          <w:color w:val="333333"/>
          <w:sz w:val="24"/>
          <w:szCs w:val="24"/>
          <w:lang w:eastAsia="ru-RU"/>
        </w:rPr>
        <w:t xml:space="preserve"> </w:t>
      </w:r>
      <w:r w:rsidR="002375A5">
        <w:rPr>
          <w:rFonts w:ascii="Times New Roman" w:hAnsi="Times New Roman" w:cs="Times New Roman"/>
          <w:sz w:val="24"/>
          <w:szCs w:val="24"/>
        </w:rPr>
        <w:t>Боровского</w:t>
      </w:r>
      <w:r w:rsidR="003B6937">
        <w:rPr>
          <w:rFonts w:ascii="Times New Roman" w:hAnsi="Times New Roman" w:cs="Times New Roman"/>
          <w:sz w:val="24"/>
          <w:szCs w:val="24"/>
        </w:rPr>
        <w:t xml:space="preserve"> сельского поселения</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4. Инициативные проекты могут реализовываться в границах</w:t>
      </w:r>
      <w:r w:rsidR="00025B45">
        <w:rPr>
          <w:rFonts w:ascii="Times New Roman" w:eastAsia="Times New Roman" w:hAnsi="Times New Roman" w:cs="Times New Roman"/>
          <w:color w:val="333333"/>
          <w:sz w:val="24"/>
          <w:szCs w:val="24"/>
          <w:lang w:eastAsia="ru-RU"/>
        </w:rPr>
        <w:t xml:space="preserve"> </w:t>
      </w:r>
      <w:r w:rsidR="002375A5">
        <w:rPr>
          <w:rFonts w:ascii="Times New Roman" w:hAnsi="Times New Roman" w:cs="Times New Roman"/>
          <w:sz w:val="24"/>
          <w:szCs w:val="24"/>
        </w:rPr>
        <w:t>Боровского</w:t>
      </w:r>
      <w:r w:rsidR="003B6937">
        <w:rPr>
          <w:rFonts w:ascii="Times New Roman" w:hAnsi="Times New Roman" w:cs="Times New Roman"/>
          <w:sz w:val="24"/>
          <w:szCs w:val="24"/>
        </w:rPr>
        <w:t xml:space="preserve"> сельского поселения</w:t>
      </w:r>
      <w:r w:rsidRPr="00D206FC">
        <w:rPr>
          <w:rFonts w:ascii="Times New Roman" w:eastAsia="Times New Roman" w:hAnsi="Times New Roman" w:cs="Times New Roman"/>
          <w:color w:val="333333"/>
          <w:sz w:val="24"/>
          <w:szCs w:val="24"/>
          <w:lang w:eastAsia="ru-RU"/>
        </w:rPr>
        <w:t xml:space="preserve"> в пределах следующих территорий проживания граждан:</w:t>
      </w:r>
    </w:p>
    <w:p w:rsidR="0050556D" w:rsidRPr="00DF5094" w:rsidRDefault="0050556D" w:rsidP="0050556D">
      <w:pPr>
        <w:pStyle w:val="ConsPlusNormal"/>
        <w:tabs>
          <w:tab w:val="left" w:pos="1134"/>
        </w:tabs>
        <w:ind w:firstLine="709"/>
        <w:jc w:val="both"/>
        <w:rPr>
          <w:rFonts w:ascii="Times New Roman" w:hAnsi="Times New Roman" w:cs="Times New Roman"/>
          <w:sz w:val="24"/>
          <w:szCs w:val="24"/>
        </w:rPr>
      </w:pPr>
      <w:r w:rsidRPr="00DF5094">
        <w:rPr>
          <w:rFonts w:ascii="Times New Roman" w:hAnsi="Times New Roman" w:cs="Times New Roman"/>
          <w:sz w:val="24"/>
          <w:szCs w:val="24"/>
        </w:rPr>
        <w:t>1) в границах территорий территориального общественного самоуправления;</w:t>
      </w:r>
    </w:p>
    <w:p w:rsidR="0050556D" w:rsidRPr="00DF5094" w:rsidRDefault="0050556D" w:rsidP="0050556D">
      <w:pPr>
        <w:pStyle w:val="ConsPlusNormal"/>
        <w:tabs>
          <w:tab w:val="left" w:pos="1134"/>
        </w:tabs>
        <w:ind w:left="709"/>
        <w:jc w:val="both"/>
        <w:rPr>
          <w:rFonts w:ascii="Times New Roman" w:hAnsi="Times New Roman" w:cs="Times New Roman"/>
          <w:sz w:val="24"/>
          <w:szCs w:val="24"/>
        </w:rPr>
      </w:pPr>
      <w:r w:rsidRPr="00DF5094">
        <w:rPr>
          <w:rFonts w:ascii="Times New Roman" w:hAnsi="Times New Roman" w:cs="Times New Roman"/>
          <w:sz w:val="24"/>
          <w:szCs w:val="24"/>
        </w:rPr>
        <w:t>2)</w:t>
      </w:r>
      <w:r>
        <w:rPr>
          <w:rFonts w:ascii="Times New Roman" w:hAnsi="Times New Roman" w:cs="Times New Roman"/>
          <w:sz w:val="24"/>
          <w:szCs w:val="24"/>
        </w:rPr>
        <w:t xml:space="preserve"> </w:t>
      </w:r>
      <w:r w:rsidRPr="00DF5094">
        <w:rPr>
          <w:rFonts w:ascii="Times New Roman" w:hAnsi="Times New Roman" w:cs="Times New Roman"/>
          <w:sz w:val="24"/>
          <w:szCs w:val="24"/>
        </w:rPr>
        <w:t xml:space="preserve">группы </w:t>
      </w:r>
      <w:r>
        <w:rPr>
          <w:rFonts w:ascii="Times New Roman" w:hAnsi="Times New Roman" w:cs="Times New Roman"/>
          <w:sz w:val="24"/>
          <w:szCs w:val="24"/>
        </w:rPr>
        <w:t xml:space="preserve">жилых </w:t>
      </w:r>
      <w:r w:rsidRPr="00DF5094">
        <w:rPr>
          <w:rFonts w:ascii="Times New Roman" w:hAnsi="Times New Roman" w:cs="Times New Roman"/>
          <w:sz w:val="24"/>
          <w:szCs w:val="24"/>
        </w:rPr>
        <w:t>домов;</w:t>
      </w:r>
    </w:p>
    <w:p w:rsidR="0050556D" w:rsidRPr="00DF5094" w:rsidRDefault="0050556D" w:rsidP="0050556D">
      <w:pPr>
        <w:pStyle w:val="ConsPlusNormal"/>
        <w:tabs>
          <w:tab w:val="left" w:pos="1134"/>
        </w:tabs>
        <w:ind w:left="709"/>
        <w:jc w:val="both"/>
        <w:rPr>
          <w:rFonts w:ascii="Times New Roman" w:hAnsi="Times New Roman" w:cs="Times New Roman"/>
          <w:sz w:val="24"/>
          <w:szCs w:val="24"/>
        </w:rPr>
      </w:pPr>
      <w:r w:rsidRPr="00DF5094">
        <w:rPr>
          <w:rFonts w:ascii="Times New Roman" w:hAnsi="Times New Roman" w:cs="Times New Roman"/>
          <w:sz w:val="24"/>
          <w:szCs w:val="24"/>
        </w:rPr>
        <w:t>3)</w:t>
      </w:r>
      <w:r>
        <w:rPr>
          <w:rFonts w:ascii="Times New Roman" w:hAnsi="Times New Roman" w:cs="Times New Roman"/>
          <w:sz w:val="24"/>
          <w:szCs w:val="24"/>
        </w:rPr>
        <w:t xml:space="preserve"> жилого </w:t>
      </w:r>
      <w:r w:rsidRPr="00DF5094">
        <w:rPr>
          <w:rFonts w:ascii="Times New Roman" w:hAnsi="Times New Roman" w:cs="Times New Roman"/>
          <w:sz w:val="24"/>
          <w:szCs w:val="24"/>
        </w:rPr>
        <w:t>микрорайона, квартала;</w:t>
      </w:r>
    </w:p>
    <w:p w:rsidR="0050556D" w:rsidRPr="00DF5094" w:rsidRDefault="00ED5CEF" w:rsidP="0050556D">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4</w:t>
      </w:r>
      <w:r w:rsidR="0050556D" w:rsidRPr="00DF5094">
        <w:rPr>
          <w:rFonts w:ascii="Times New Roman" w:hAnsi="Times New Roman" w:cs="Times New Roman"/>
          <w:sz w:val="24"/>
          <w:szCs w:val="24"/>
        </w:rPr>
        <w:t>) иных территорий проживания граждан.</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5. Предполагаемая часть территории, на которой может реализовываться инициативный проект, определяется Администрацией </w:t>
      </w:r>
      <w:r w:rsidR="00404F6A">
        <w:rPr>
          <w:rFonts w:ascii="Times New Roman" w:eastAsia="Times New Roman" w:hAnsi="Times New Roman" w:cs="Times New Roman"/>
          <w:color w:val="333333"/>
          <w:sz w:val="24"/>
          <w:szCs w:val="24"/>
          <w:lang w:eastAsia="ru-RU"/>
        </w:rPr>
        <w:t>района</w:t>
      </w:r>
      <w:r w:rsidRPr="00D206FC">
        <w:rPr>
          <w:rFonts w:ascii="Times New Roman" w:eastAsia="Times New Roman" w:hAnsi="Times New Roman" w:cs="Times New Roman"/>
          <w:color w:val="333333"/>
          <w:sz w:val="24"/>
          <w:szCs w:val="24"/>
          <w:lang w:eastAsia="ru-RU"/>
        </w:rPr>
        <w:t xml:space="preserve"> в соответствии с требованиями законодательства Российской Федерации (в том числе градостроительного и земельного) в порядке, установленном представительным органом местного самоуправления </w:t>
      </w:r>
      <w:r w:rsidR="00404F6A">
        <w:rPr>
          <w:rFonts w:ascii="Times New Roman" w:eastAsia="Times New Roman" w:hAnsi="Times New Roman" w:cs="Times New Roman"/>
          <w:color w:val="333333"/>
          <w:sz w:val="24"/>
          <w:szCs w:val="24"/>
          <w:lang w:eastAsia="ru-RU"/>
        </w:rPr>
        <w:t>Брединского района</w:t>
      </w:r>
      <w:r w:rsidRPr="00D206FC">
        <w:rPr>
          <w:rFonts w:ascii="Times New Roman" w:eastAsia="Times New Roman" w:hAnsi="Times New Roman" w:cs="Times New Roman"/>
          <w:color w:val="333333"/>
          <w:sz w:val="24"/>
          <w:szCs w:val="24"/>
          <w:lang w:eastAsia="ru-RU"/>
        </w:rPr>
        <w:t>.</w:t>
      </w:r>
    </w:p>
    <w:p w:rsidR="00D206FC" w:rsidRPr="00D206FC" w:rsidRDefault="00D206FC" w:rsidP="00D206F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I</w:t>
      </w:r>
      <w:r w:rsidR="00404F6A">
        <w:rPr>
          <w:rFonts w:ascii="Times New Roman" w:eastAsia="Times New Roman" w:hAnsi="Times New Roman" w:cs="Times New Roman"/>
          <w:color w:val="333333"/>
          <w:sz w:val="24"/>
          <w:szCs w:val="24"/>
          <w:lang w:val="en-US" w:eastAsia="ru-RU"/>
        </w:rPr>
        <w:t>I</w:t>
      </w:r>
      <w:r w:rsidRPr="00D206FC">
        <w:rPr>
          <w:rFonts w:ascii="Times New Roman" w:eastAsia="Times New Roman" w:hAnsi="Times New Roman" w:cs="Times New Roman"/>
          <w:color w:val="333333"/>
          <w:sz w:val="24"/>
          <w:szCs w:val="24"/>
          <w:lang w:eastAsia="ru-RU"/>
        </w:rPr>
        <w:t>. ПОРЯДОК ВЫДВИЖЕНИЯ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6. Выдвижение инициативных проектов осуществляется инициаторами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7. Инициативные проекты, выдвигаемые инициаторами проектов, должны содержать сведения:</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1) описание проблемы, решение которой имеет приоритетное значение для жителей </w:t>
      </w:r>
      <w:r w:rsidR="002375A5">
        <w:rPr>
          <w:rFonts w:ascii="Times New Roman" w:hAnsi="Times New Roman" w:cs="Times New Roman"/>
          <w:sz w:val="24"/>
          <w:szCs w:val="24"/>
        </w:rPr>
        <w:t>Боровского</w:t>
      </w:r>
      <w:r w:rsidR="00ED5CEF">
        <w:rPr>
          <w:rFonts w:ascii="Times New Roman" w:hAnsi="Times New Roman" w:cs="Times New Roman"/>
          <w:sz w:val="24"/>
          <w:szCs w:val="24"/>
        </w:rPr>
        <w:t xml:space="preserve"> сельского поселения</w:t>
      </w:r>
      <w:r w:rsidRPr="00D206FC">
        <w:rPr>
          <w:rFonts w:ascii="Times New Roman" w:eastAsia="Times New Roman" w:hAnsi="Times New Roman" w:cs="Times New Roman"/>
          <w:color w:val="333333"/>
          <w:sz w:val="24"/>
          <w:szCs w:val="24"/>
          <w:lang w:eastAsia="ru-RU"/>
        </w:rPr>
        <w:t xml:space="preserve"> или его части, с указанием того, что инициативный проект выдвигается для получения финансовой поддержки за счет средств бюджета </w:t>
      </w:r>
      <w:r w:rsidR="00D03864" w:rsidRPr="00ED5CEF">
        <w:rPr>
          <w:rFonts w:ascii="Times New Roman" w:eastAsia="Times New Roman" w:hAnsi="Times New Roman" w:cs="Times New Roman"/>
          <w:color w:val="333333"/>
          <w:sz w:val="24"/>
          <w:szCs w:val="24"/>
          <w:lang w:eastAsia="ru-RU"/>
        </w:rPr>
        <w:t>Брединского</w:t>
      </w:r>
      <w:r w:rsidRPr="00ED5CEF">
        <w:rPr>
          <w:rFonts w:ascii="Times New Roman" w:eastAsia="Times New Roman" w:hAnsi="Times New Roman" w:cs="Times New Roman"/>
          <w:color w:val="333333"/>
          <w:sz w:val="24"/>
          <w:szCs w:val="24"/>
          <w:lang w:eastAsia="ru-RU"/>
        </w:rPr>
        <w:t xml:space="preserve"> района, предусмотренных в ведомствен</w:t>
      </w:r>
      <w:r w:rsidR="00D03864" w:rsidRPr="00ED5CEF">
        <w:rPr>
          <w:rFonts w:ascii="Times New Roman" w:eastAsia="Times New Roman" w:hAnsi="Times New Roman" w:cs="Times New Roman"/>
          <w:color w:val="333333"/>
          <w:sz w:val="24"/>
          <w:szCs w:val="24"/>
          <w:lang w:eastAsia="ru-RU"/>
        </w:rPr>
        <w:t>ной структуре расходов бюджета Брединского</w:t>
      </w:r>
      <w:r w:rsidRPr="00ED5CEF">
        <w:rPr>
          <w:rFonts w:ascii="Times New Roman" w:eastAsia="Times New Roman" w:hAnsi="Times New Roman" w:cs="Times New Roman"/>
          <w:color w:val="333333"/>
          <w:sz w:val="24"/>
          <w:szCs w:val="24"/>
          <w:lang w:eastAsia="ru-RU"/>
        </w:rPr>
        <w:t xml:space="preserve"> района</w:t>
      </w:r>
      <w:r w:rsidRPr="00D206FC">
        <w:rPr>
          <w:rFonts w:ascii="Times New Roman" w:eastAsia="Times New Roman" w:hAnsi="Times New Roman" w:cs="Times New Roman"/>
          <w:color w:val="333333"/>
          <w:sz w:val="24"/>
          <w:szCs w:val="24"/>
          <w:lang w:eastAsia="ru-RU"/>
        </w:rPr>
        <w:t xml:space="preserve"> на соответствующий финансовый год для реализации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 обоснование предложений по решению указанной проблемы;</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 описание ожидаемого результата (ожидаемых результатов) реализации инициативного проекта;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4) описание дальнейшего развития инициативного проекта после завершения реализации, в том числе:</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сведения о будущих правообладателях объектов движимого и (или) недвижимого имущества, в случае их создания в результате реализации инициативного проекта, о возможности и способах оформления прав на данные объекты;</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сведения о будущих правообладателях земельного участка (части земельного участка), в границах которого планируется реализация инициативного проекта, о возможности и способах оформления прав на данный земельный участок (часть земельного участка) в случае, если проектом предусмотрено создание (размещение) на данной территории объектов движимого и (или) недвижимого имущества;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5) сведения об ожидаемом количестве жителей </w:t>
      </w:r>
      <w:r w:rsidR="002375A5">
        <w:rPr>
          <w:rFonts w:ascii="Times New Roman" w:hAnsi="Times New Roman" w:cs="Times New Roman"/>
          <w:sz w:val="24"/>
          <w:szCs w:val="24"/>
        </w:rPr>
        <w:t>Боровского</w:t>
      </w:r>
      <w:r w:rsidR="00ED5CEF">
        <w:rPr>
          <w:rFonts w:ascii="Times New Roman" w:hAnsi="Times New Roman" w:cs="Times New Roman"/>
          <w:sz w:val="24"/>
          <w:szCs w:val="24"/>
        </w:rPr>
        <w:t xml:space="preserve"> сельского поселения</w:t>
      </w:r>
      <w:r w:rsidRPr="00D206FC">
        <w:rPr>
          <w:rFonts w:ascii="Times New Roman" w:eastAsia="Times New Roman" w:hAnsi="Times New Roman" w:cs="Times New Roman"/>
          <w:color w:val="333333"/>
          <w:sz w:val="24"/>
          <w:szCs w:val="24"/>
          <w:lang w:eastAsia="ru-RU"/>
        </w:rPr>
        <w:t xml:space="preserve"> или его части, заинтересованных в реализации инициативного проекта;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6) предварительный расчет необходимых расходов на реализацию инициативного проекта;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7) планируемые сроки реализации инициативного проекта;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8) общая стоимость инициативного проекта;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9) указание на объем средств бюджета </w:t>
      </w:r>
      <w:r w:rsidR="00D03864" w:rsidRPr="00ED5CEF">
        <w:rPr>
          <w:rFonts w:ascii="Times New Roman" w:eastAsia="Times New Roman" w:hAnsi="Times New Roman" w:cs="Times New Roman"/>
          <w:color w:val="333333"/>
          <w:sz w:val="24"/>
          <w:szCs w:val="24"/>
          <w:lang w:eastAsia="ru-RU"/>
        </w:rPr>
        <w:t>Брединского</w:t>
      </w:r>
      <w:r w:rsidRPr="00ED5CEF">
        <w:rPr>
          <w:rFonts w:ascii="Times New Roman" w:eastAsia="Times New Roman" w:hAnsi="Times New Roman" w:cs="Times New Roman"/>
          <w:color w:val="333333"/>
          <w:sz w:val="24"/>
          <w:szCs w:val="24"/>
          <w:lang w:eastAsia="ru-RU"/>
        </w:rPr>
        <w:t xml:space="preserve"> района</w:t>
      </w:r>
      <w:r w:rsidRPr="00D206FC">
        <w:rPr>
          <w:rFonts w:ascii="Times New Roman" w:eastAsia="Times New Roman" w:hAnsi="Times New Roman" w:cs="Times New Roman"/>
          <w:color w:val="333333"/>
          <w:sz w:val="24"/>
          <w:szCs w:val="24"/>
          <w:lang w:eastAsia="ru-RU"/>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10) сведения о планируемом (возможном) финансовом, имущественном и (или) трудовом участии заинтересованных лиц в реализации данного проекта с указанием объема инициативных платежей, обеспечиваемого инициатором проекта, объема имущественного и (или) трудового участия, обеспечиваемого инициатором проекта;</w:t>
      </w:r>
    </w:p>
    <w:p w:rsid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11) указание на территорию </w:t>
      </w:r>
      <w:r w:rsidR="002375A5">
        <w:rPr>
          <w:rFonts w:ascii="Times New Roman" w:hAnsi="Times New Roman" w:cs="Times New Roman"/>
          <w:sz w:val="24"/>
          <w:szCs w:val="24"/>
        </w:rPr>
        <w:t>Боровского</w:t>
      </w:r>
      <w:r w:rsidR="00ED5CEF">
        <w:rPr>
          <w:rFonts w:ascii="Times New Roman" w:hAnsi="Times New Roman" w:cs="Times New Roman"/>
          <w:sz w:val="24"/>
          <w:szCs w:val="24"/>
        </w:rPr>
        <w:t xml:space="preserve"> сельского поселения</w:t>
      </w:r>
      <w:r w:rsidRPr="00D206FC">
        <w:rPr>
          <w:rFonts w:ascii="Times New Roman" w:eastAsia="Times New Roman" w:hAnsi="Times New Roman" w:cs="Times New Roman"/>
          <w:color w:val="333333"/>
          <w:sz w:val="24"/>
          <w:szCs w:val="24"/>
          <w:lang w:eastAsia="ru-RU"/>
        </w:rPr>
        <w:t xml:space="preserve"> или его часть, в границах которой будет реализовываться инициативный проект, определенную в соответствии с </w:t>
      </w:r>
      <w:r w:rsidR="00DE367C">
        <w:rPr>
          <w:rFonts w:ascii="Times New Roman" w:eastAsia="Times New Roman" w:hAnsi="Times New Roman" w:cs="Times New Roman"/>
          <w:color w:val="333333"/>
          <w:sz w:val="24"/>
          <w:szCs w:val="24"/>
          <w:lang w:eastAsia="ru-RU"/>
        </w:rPr>
        <w:t>распоряжением Администрации района.</w:t>
      </w:r>
    </w:p>
    <w:p w:rsidR="0050556D" w:rsidRPr="00D206FC" w:rsidRDefault="0050556D"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D206FC" w:rsidRPr="00D206FC" w:rsidRDefault="00D206FC" w:rsidP="00D206FC">
      <w:pPr>
        <w:shd w:val="clear" w:color="auto" w:fill="FFFFFF"/>
        <w:spacing w:after="150" w:line="240" w:lineRule="auto"/>
        <w:ind w:left="709"/>
        <w:jc w:val="center"/>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II</w:t>
      </w:r>
      <w:r w:rsidR="00D03864">
        <w:rPr>
          <w:rFonts w:ascii="Times New Roman" w:eastAsia="Times New Roman" w:hAnsi="Times New Roman" w:cs="Times New Roman"/>
          <w:color w:val="333333"/>
          <w:sz w:val="24"/>
          <w:szCs w:val="24"/>
          <w:lang w:val="en-US" w:eastAsia="ru-RU"/>
        </w:rPr>
        <w:t>I</w:t>
      </w:r>
      <w:r w:rsidRPr="00D206FC">
        <w:rPr>
          <w:rFonts w:ascii="Times New Roman" w:eastAsia="Times New Roman" w:hAnsi="Times New Roman" w:cs="Times New Roman"/>
          <w:color w:val="333333"/>
          <w:sz w:val="24"/>
          <w:szCs w:val="24"/>
          <w:lang w:eastAsia="ru-RU"/>
        </w:rPr>
        <w:t>. ПОРЯДОК ОБСУЖДЕНИЯ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8. Инициативный проект до его внесения в </w:t>
      </w:r>
      <w:r w:rsidR="00ED5CEF">
        <w:rPr>
          <w:rFonts w:ascii="Times New Roman" w:eastAsia="Times New Roman" w:hAnsi="Times New Roman" w:cs="Times New Roman"/>
          <w:color w:val="333333"/>
          <w:sz w:val="24"/>
          <w:szCs w:val="24"/>
          <w:lang w:eastAsia="ru-RU"/>
        </w:rPr>
        <w:t>А</w:t>
      </w:r>
      <w:r w:rsidRPr="00D206FC">
        <w:rPr>
          <w:rFonts w:ascii="Times New Roman" w:eastAsia="Times New Roman" w:hAnsi="Times New Roman" w:cs="Times New Roman"/>
          <w:color w:val="333333"/>
          <w:sz w:val="24"/>
          <w:szCs w:val="24"/>
          <w:lang w:eastAsia="ru-RU"/>
        </w:rPr>
        <w:t>дминистрацию района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w:t>
      </w:r>
      <w:r w:rsidR="00025B45">
        <w:rPr>
          <w:rFonts w:ascii="Times New Roman" w:eastAsia="Times New Roman" w:hAnsi="Times New Roman" w:cs="Times New Roman"/>
          <w:color w:val="333333"/>
          <w:sz w:val="24"/>
          <w:szCs w:val="24"/>
          <w:lang w:eastAsia="ru-RU"/>
        </w:rPr>
        <w:t xml:space="preserve"> </w:t>
      </w:r>
      <w:r w:rsidR="002375A5">
        <w:rPr>
          <w:rFonts w:ascii="Times New Roman" w:hAnsi="Times New Roman" w:cs="Times New Roman"/>
          <w:sz w:val="24"/>
          <w:szCs w:val="24"/>
        </w:rPr>
        <w:t>Боровского</w:t>
      </w:r>
      <w:r w:rsidR="00ED5CEF">
        <w:rPr>
          <w:rFonts w:ascii="Times New Roman" w:hAnsi="Times New Roman" w:cs="Times New Roman"/>
          <w:sz w:val="24"/>
          <w:szCs w:val="24"/>
        </w:rPr>
        <w:t xml:space="preserve"> сельского поселения</w:t>
      </w:r>
      <w:r w:rsidRPr="00D206FC">
        <w:rPr>
          <w:rFonts w:ascii="Times New Roman" w:eastAsia="Times New Roman" w:hAnsi="Times New Roman" w:cs="Times New Roman"/>
          <w:color w:val="333333"/>
          <w:sz w:val="24"/>
          <w:szCs w:val="24"/>
          <w:lang w:eastAsia="ru-RU"/>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9. Возможно рассмотрение нескольких инициативных проектов на одном собрании, на одной конференции граждан.</w:t>
      </w:r>
    </w:p>
    <w:p w:rsidR="00D206FC" w:rsidRDefault="00D206FC" w:rsidP="0050556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10. 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от 06.10.2003, Уставом </w:t>
      </w:r>
      <w:r w:rsidR="002375A5">
        <w:rPr>
          <w:rFonts w:ascii="Times New Roman" w:hAnsi="Times New Roman" w:cs="Times New Roman"/>
          <w:sz w:val="24"/>
          <w:szCs w:val="24"/>
        </w:rPr>
        <w:t>Боровского</w:t>
      </w:r>
      <w:r w:rsidR="00ED5CEF">
        <w:rPr>
          <w:rFonts w:ascii="Times New Roman" w:hAnsi="Times New Roman" w:cs="Times New Roman"/>
          <w:sz w:val="24"/>
          <w:szCs w:val="24"/>
        </w:rPr>
        <w:t xml:space="preserve"> сельского поселения</w:t>
      </w:r>
      <w:r w:rsidR="00025B45">
        <w:rPr>
          <w:rFonts w:ascii="Times New Roman" w:eastAsia="Times New Roman" w:hAnsi="Times New Roman" w:cs="Times New Roman"/>
          <w:color w:val="333333"/>
          <w:sz w:val="24"/>
          <w:szCs w:val="24"/>
          <w:lang w:eastAsia="ru-RU"/>
        </w:rPr>
        <w:t xml:space="preserve"> </w:t>
      </w:r>
      <w:r w:rsidR="00D03864">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w:t>
      </w:r>
      <w:r w:rsidR="00D03864">
        <w:rPr>
          <w:rFonts w:ascii="Times New Roman" w:eastAsia="Times New Roman" w:hAnsi="Times New Roman" w:cs="Times New Roman"/>
          <w:color w:val="333333"/>
          <w:sz w:val="24"/>
          <w:szCs w:val="24"/>
          <w:lang w:eastAsia="ru-RU"/>
        </w:rPr>
        <w:t xml:space="preserve">муниципального </w:t>
      </w:r>
      <w:r w:rsidRPr="00D206FC">
        <w:rPr>
          <w:rFonts w:ascii="Times New Roman" w:eastAsia="Times New Roman" w:hAnsi="Times New Roman" w:cs="Times New Roman"/>
          <w:color w:val="333333"/>
          <w:sz w:val="24"/>
          <w:szCs w:val="24"/>
          <w:lang w:eastAsia="ru-RU"/>
        </w:rPr>
        <w:t xml:space="preserve">района </w:t>
      </w:r>
      <w:r w:rsidR="00D03864">
        <w:rPr>
          <w:rFonts w:ascii="Times New Roman" w:eastAsia="Times New Roman" w:hAnsi="Times New Roman" w:cs="Times New Roman"/>
          <w:color w:val="333333"/>
          <w:sz w:val="24"/>
          <w:szCs w:val="24"/>
          <w:lang w:eastAsia="ru-RU"/>
        </w:rPr>
        <w:t>Челябинской области</w:t>
      </w:r>
      <w:r w:rsidRPr="00D206FC">
        <w:rPr>
          <w:rFonts w:ascii="Times New Roman" w:eastAsia="Times New Roman" w:hAnsi="Times New Roman" w:cs="Times New Roman"/>
          <w:color w:val="333333"/>
          <w:sz w:val="24"/>
          <w:szCs w:val="24"/>
          <w:lang w:eastAsia="ru-RU"/>
        </w:rPr>
        <w:t xml:space="preserve">, решением </w:t>
      </w:r>
      <w:r w:rsidR="00025B45">
        <w:rPr>
          <w:rFonts w:ascii="Times New Roman" w:eastAsia="Times New Roman" w:hAnsi="Times New Roman" w:cs="Times New Roman"/>
          <w:color w:val="333333"/>
          <w:sz w:val="24"/>
          <w:szCs w:val="24"/>
          <w:lang w:eastAsia="ru-RU"/>
        </w:rPr>
        <w:t>Совета</w:t>
      </w:r>
      <w:r w:rsidR="00D03864">
        <w:rPr>
          <w:rFonts w:ascii="Times New Roman" w:eastAsia="Times New Roman" w:hAnsi="Times New Roman" w:cs="Times New Roman"/>
          <w:color w:val="333333"/>
          <w:sz w:val="24"/>
          <w:szCs w:val="24"/>
          <w:lang w:eastAsia="ru-RU"/>
        </w:rPr>
        <w:t xml:space="preserve"> депутатов </w:t>
      </w:r>
      <w:r w:rsidR="002375A5">
        <w:rPr>
          <w:rFonts w:ascii="Times New Roman" w:hAnsi="Times New Roman" w:cs="Times New Roman"/>
          <w:sz w:val="24"/>
          <w:szCs w:val="24"/>
        </w:rPr>
        <w:t>Боровского</w:t>
      </w:r>
      <w:r w:rsidR="00025B45">
        <w:rPr>
          <w:rFonts w:ascii="Times New Roman" w:hAnsi="Times New Roman" w:cs="Times New Roman"/>
          <w:sz w:val="24"/>
          <w:szCs w:val="24"/>
        </w:rPr>
        <w:t xml:space="preserve"> сельского поселения</w:t>
      </w:r>
      <w:r w:rsidR="00025B45">
        <w:rPr>
          <w:rFonts w:ascii="Times New Roman" w:eastAsia="Times New Roman" w:hAnsi="Times New Roman" w:cs="Times New Roman"/>
          <w:color w:val="333333"/>
          <w:sz w:val="24"/>
          <w:szCs w:val="24"/>
          <w:lang w:eastAsia="ru-RU"/>
        </w:rPr>
        <w:t xml:space="preserve"> </w:t>
      </w:r>
      <w:r w:rsidR="00D03864">
        <w:rPr>
          <w:rFonts w:ascii="Times New Roman" w:eastAsia="Times New Roman" w:hAnsi="Times New Roman" w:cs="Times New Roman"/>
          <w:color w:val="333333"/>
          <w:sz w:val="24"/>
          <w:szCs w:val="24"/>
          <w:lang w:eastAsia="ru-RU"/>
        </w:rPr>
        <w:t>Брединского муниципального района Челябинской области</w:t>
      </w:r>
      <w:r w:rsidRPr="00D206FC">
        <w:rPr>
          <w:rFonts w:ascii="Times New Roman" w:eastAsia="Times New Roman" w:hAnsi="Times New Roman" w:cs="Times New Roman"/>
          <w:color w:val="333333"/>
          <w:sz w:val="24"/>
          <w:szCs w:val="24"/>
          <w:lang w:eastAsia="ru-RU"/>
        </w:rPr>
        <w:t xml:space="preserve">, а в части проведения собраний и конференций по вопросам осуществления территориального общественного самоуправления решением </w:t>
      </w:r>
      <w:r w:rsidR="00025B45">
        <w:rPr>
          <w:rFonts w:ascii="Times New Roman" w:eastAsia="Times New Roman" w:hAnsi="Times New Roman" w:cs="Times New Roman"/>
          <w:color w:val="333333"/>
          <w:sz w:val="24"/>
          <w:szCs w:val="24"/>
          <w:lang w:eastAsia="ru-RU"/>
        </w:rPr>
        <w:t>Совета</w:t>
      </w:r>
      <w:r w:rsidR="00D03864">
        <w:rPr>
          <w:rFonts w:ascii="Times New Roman" w:eastAsia="Times New Roman" w:hAnsi="Times New Roman" w:cs="Times New Roman"/>
          <w:color w:val="333333"/>
          <w:sz w:val="24"/>
          <w:szCs w:val="24"/>
          <w:lang w:eastAsia="ru-RU"/>
        </w:rPr>
        <w:t xml:space="preserve"> депутатов</w:t>
      </w:r>
      <w:r w:rsidR="00025B45">
        <w:rPr>
          <w:rFonts w:ascii="Times New Roman" w:eastAsia="Times New Roman" w:hAnsi="Times New Roman" w:cs="Times New Roman"/>
          <w:color w:val="333333"/>
          <w:sz w:val="24"/>
          <w:szCs w:val="24"/>
          <w:lang w:eastAsia="ru-RU"/>
        </w:rPr>
        <w:t xml:space="preserve"> </w:t>
      </w:r>
      <w:r w:rsidR="002375A5">
        <w:rPr>
          <w:rFonts w:ascii="Times New Roman" w:hAnsi="Times New Roman" w:cs="Times New Roman"/>
          <w:sz w:val="24"/>
          <w:szCs w:val="24"/>
        </w:rPr>
        <w:t>Боровского</w:t>
      </w:r>
      <w:r w:rsidR="00025B45">
        <w:rPr>
          <w:rFonts w:ascii="Times New Roman" w:hAnsi="Times New Roman" w:cs="Times New Roman"/>
          <w:sz w:val="24"/>
          <w:szCs w:val="24"/>
        </w:rPr>
        <w:t xml:space="preserve"> сельского поселения</w:t>
      </w:r>
      <w:r w:rsidR="00D03864">
        <w:rPr>
          <w:rFonts w:ascii="Times New Roman" w:eastAsia="Times New Roman" w:hAnsi="Times New Roman" w:cs="Times New Roman"/>
          <w:color w:val="333333"/>
          <w:sz w:val="24"/>
          <w:szCs w:val="24"/>
          <w:lang w:eastAsia="ru-RU"/>
        </w:rPr>
        <w:t xml:space="preserve"> Брединского муниципального района Челябинской области</w:t>
      </w:r>
      <w:r w:rsidRPr="00D206FC">
        <w:rPr>
          <w:rFonts w:ascii="Times New Roman" w:eastAsia="Times New Roman" w:hAnsi="Times New Roman" w:cs="Times New Roman"/>
          <w:color w:val="333333"/>
          <w:sz w:val="24"/>
          <w:szCs w:val="24"/>
          <w:lang w:eastAsia="ru-RU"/>
        </w:rPr>
        <w:t>.</w:t>
      </w:r>
    </w:p>
    <w:p w:rsidR="0050556D" w:rsidRPr="00D206FC" w:rsidRDefault="0050556D" w:rsidP="0050556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D206FC" w:rsidRPr="00D206FC" w:rsidRDefault="00D03864" w:rsidP="00D206F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I</w:t>
      </w:r>
      <w:r>
        <w:rPr>
          <w:rFonts w:ascii="Times New Roman" w:eastAsia="Times New Roman" w:hAnsi="Times New Roman" w:cs="Times New Roman"/>
          <w:color w:val="333333"/>
          <w:sz w:val="24"/>
          <w:szCs w:val="24"/>
          <w:lang w:val="en-US" w:eastAsia="ru-RU"/>
        </w:rPr>
        <w:t>V</w:t>
      </w:r>
      <w:r w:rsidR="00D206FC" w:rsidRPr="00D206FC">
        <w:rPr>
          <w:rFonts w:ascii="Times New Roman" w:eastAsia="Times New Roman" w:hAnsi="Times New Roman" w:cs="Times New Roman"/>
          <w:color w:val="333333"/>
          <w:sz w:val="24"/>
          <w:szCs w:val="24"/>
          <w:lang w:eastAsia="ru-RU"/>
        </w:rPr>
        <w:t>. ПОРЯДОК ВНЕСЕНИЯ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11. И</w:t>
      </w:r>
      <w:r w:rsidR="00ED5CEF">
        <w:rPr>
          <w:rFonts w:ascii="Times New Roman" w:eastAsia="Times New Roman" w:hAnsi="Times New Roman" w:cs="Times New Roman"/>
          <w:color w:val="333333"/>
          <w:sz w:val="24"/>
          <w:szCs w:val="24"/>
          <w:lang w:eastAsia="ru-RU"/>
        </w:rPr>
        <w:t>нициативные проекты вносятся в А</w:t>
      </w:r>
      <w:r w:rsidRPr="00D206FC">
        <w:rPr>
          <w:rFonts w:ascii="Times New Roman" w:eastAsia="Times New Roman" w:hAnsi="Times New Roman" w:cs="Times New Roman"/>
          <w:color w:val="333333"/>
          <w:sz w:val="24"/>
          <w:szCs w:val="24"/>
          <w:lang w:eastAsia="ru-RU"/>
        </w:rPr>
        <w:t xml:space="preserve">дминистрацию района. Период (периоды) внесения инициативных проектов устанавливается (устанавливаются) ежегодно правовым актом </w:t>
      </w:r>
      <w:r w:rsidR="0050556D">
        <w:rPr>
          <w:rFonts w:ascii="Times New Roman" w:eastAsia="Times New Roman" w:hAnsi="Times New Roman" w:cs="Times New Roman"/>
          <w:color w:val="333333"/>
          <w:sz w:val="24"/>
          <w:szCs w:val="24"/>
          <w:lang w:eastAsia="ru-RU"/>
        </w:rPr>
        <w:t>А</w:t>
      </w:r>
      <w:r w:rsidRPr="00D206FC">
        <w:rPr>
          <w:rFonts w:ascii="Times New Roman" w:eastAsia="Times New Roman" w:hAnsi="Times New Roman" w:cs="Times New Roman"/>
          <w:color w:val="333333"/>
          <w:sz w:val="24"/>
          <w:szCs w:val="24"/>
          <w:lang w:eastAsia="ru-RU"/>
        </w:rPr>
        <w:t>дминистрации района.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12. Внесение инициативного проекта осуществляется инициатор</w:t>
      </w:r>
      <w:r w:rsidR="0050556D">
        <w:rPr>
          <w:rFonts w:ascii="Times New Roman" w:eastAsia="Times New Roman" w:hAnsi="Times New Roman" w:cs="Times New Roman"/>
          <w:color w:val="333333"/>
          <w:sz w:val="24"/>
          <w:szCs w:val="24"/>
          <w:lang w:eastAsia="ru-RU"/>
        </w:rPr>
        <w:t>ом проекта путем направления в А</w:t>
      </w:r>
      <w:r w:rsidRPr="00D206FC">
        <w:rPr>
          <w:rFonts w:ascii="Times New Roman" w:eastAsia="Times New Roman" w:hAnsi="Times New Roman" w:cs="Times New Roman"/>
          <w:color w:val="333333"/>
          <w:sz w:val="24"/>
          <w:szCs w:val="24"/>
          <w:lang w:eastAsia="ru-RU"/>
        </w:rPr>
        <w:t xml:space="preserve">дминистрацию района письма на имя главы </w:t>
      </w:r>
      <w:r w:rsidR="00D03864">
        <w:rPr>
          <w:rFonts w:ascii="Times New Roman" w:eastAsia="Times New Roman" w:hAnsi="Times New Roman" w:cs="Times New Roman"/>
          <w:color w:val="333333"/>
          <w:sz w:val="24"/>
          <w:szCs w:val="24"/>
          <w:lang w:eastAsia="ru-RU"/>
        </w:rPr>
        <w:t>Брединского муниципального района Челябинской области</w:t>
      </w:r>
      <w:r w:rsidRPr="00D206FC">
        <w:rPr>
          <w:rFonts w:ascii="Times New Roman" w:eastAsia="Times New Roman" w:hAnsi="Times New Roman" w:cs="Times New Roman"/>
          <w:color w:val="333333"/>
          <w:sz w:val="24"/>
          <w:szCs w:val="24"/>
          <w:lang w:eastAsia="ru-RU"/>
        </w:rPr>
        <w:t xml:space="preserve"> с приложением инициативного проекта, документов и материалов, входящих в состав проекта.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13. При вн</w:t>
      </w:r>
      <w:r w:rsidR="0050556D">
        <w:rPr>
          <w:rFonts w:ascii="Times New Roman" w:eastAsia="Times New Roman" w:hAnsi="Times New Roman" w:cs="Times New Roman"/>
          <w:color w:val="333333"/>
          <w:sz w:val="24"/>
          <w:szCs w:val="24"/>
          <w:lang w:eastAsia="ru-RU"/>
        </w:rPr>
        <w:t>есении инициативного проекта в А</w:t>
      </w:r>
      <w:r w:rsidRPr="00D206FC">
        <w:rPr>
          <w:rFonts w:ascii="Times New Roman" w:eastAsia="Times New Roman" w:hAnsi="Times New Roman" w:cs="Times New Roman"/>
          <w:color w:val="333333"/>
          <w:sz w:val="24"/>
          <w:szCs w:val="24"/>
          <w:lang w:eastAsia="ru-RU"/>
        </w:rPr>
        <w:t>дминистрацию района к проекту прилагаются следующие документы и материалы:</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1) правовой акт </w:t>
      </w:r>
      <w:r w:rsidR="0050556D">
        <w:rPr>
          <w:rFonts w:ascii="Times New Roman" w:eastAsia="Times New Roman" w:hAnsi="Times New Roman" w:cs="Times New Roman"/>
          <w:color w:val="333333"/>
          <w:sz w:val="24"/>
          <w:szCs w:val="24"/>
          <w:lang w:eastAsia="ru-RU"/>
        </w:rPr>
        <w:t>А</w:t>
      </w:r>
      <w:r w:rsidR="00D03864">
        <w:rPr>
          <w:rFonts w:ascii="Times New Roman" w:eastAsia="Times New Roman" w:hAnsi="Times New Roman" w:cs="Times New Roman"/>
          <w:color w:val="333333"/>
          <w:sz w:val="24"/>
          <w:szCs w:val="24"/>
          <w:lang w:eastAsia="ru-RU"/>
        </w:rPr>
        <w:t>дминистрации района</w:t>
      </w:r>
      <w:r w:rsidRPr="00D206FC">
        <w:rPr>
          <w:rFonts w:ascii="Times New Roman" w:eastAsia="Times New Roman" w:hAnsi="Times New Roman" w:cs="Times New Roman"/>
          <w:color w:val="333333"/>
          <w:sz w:val="24"/>
          <w:szCs w:val="24"/>
          <w:lang w:eastAsia="ru-RU"/>
        </w:rPr>
        <w:t xml:space="preserve"> об определении части территории </w:t>
      </w:r>
      <w:r w:rsidR="00D03864">
        <w:rPr>
          <w:rFonts w:ascii="Times New Roman" w:eastAsia="Times New Roman" w:hAnsi="Times New Roman" w:cs="Times New Roman"/>
          <w:color w:val="333333"/>
          <w:sz w:val="24"/>
          <w:szCs w:val="24"/>
          <w:lang w:eastAsia="ru-RU"/>
        </w:rPr>
        <w:t xml:space="preserve">Брединского </w:t>
      </w:r>
      <w:r w:rsidRPr="00D206FC">
        <w:rPr>
          <w:rFonts w:ascii="Times New Roman" w:eastAsia="Times New Roman" w:hAnsi="Times New Roman" w:cs="Times New Roman"/>
          <w:color w:val="333333"/>
          <w:sz w:val="24"/>
          <w:szCs w:val="24"/>
          <w:lang w:eastAsia="ru-RU"/>
        </w:rPr>
        <w:t>района, на которой планируется реализовать инициативный проект;</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 протокол собрания или конференции граждан, в том числе собрания или конференции граждан по вопросам осуществления ТОС, видеозапись собрания или конференции граждан, в том числе собрания или конференции граждан по вопросам осуществления ТОС (при наличии);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 документы, подтверждающие право инициатора проекта выступить с инициативой о внесении проекта в соответствии с пунктом 3 Положения;</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4) документы, подтверждающие полномочия представителя инициатора проекта, оформленные в порядке, установленном законодательством Российской Ф</w:t>
      </w:r>
      <w:r w:rsidR="0050556D">
        <w:rPr>
          <w:rFonts w:ascii="Times New Roman" w:eastAsia="Times New Roman" w:hAnsi="Times New Roman" w:cs="Times New Roman"/>
          <w:color w:val="333333"/>
          <w:sz w:val="24"/>
          <w:szCs w:val="24"/>
          <w:lang w:eastAsia="ru-RU"/>
        </w:rPr>
        <w:t>едерации (в случае обращения в А</w:t>
      </w:r>
      <w:r w:rsidRPr="00D206FC">
        <w:rPr>
          <w:rFonts w:ascii="Times New Roman" w:eastAsia="Times New Roman" w:hAnsi="Times New Roman" w:cs="Times New Roman"/>
          <w:color w:val="333333"/>
          <w:sz w:val="24"/>
          <w:szCs w:val="24"/>
          <w:lang w:eastAsia="ru-RU"/>
        </w:rPr>
        <w:t>дминистрацию района представителя инициатора);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5) расчет и обоснование предполагаемых расходов на реализацию инициативного проекта;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6) гарантийное письмо, подписанное инициатором проекта (представителем инициатора), содержащее обязательства по обеспечению внесения инициативных платежей и (или) добровольному имущественному участию и (или) трудовому участию в реализации инициативного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со статьёй 56.1 Федерального закона  № 131-ФЗ от 06.10.2003);</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7) 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w:t>
      </w:r>
      <w:r w:rsidR="00470076">
        <w:rPr>
          <w:rFonts w:ascii="Times New Roman" w:eastAsia="Times New Roman" w:hAnsi="Times New Roman" w:cs="Times New Roman"/>
          <w:color w:val="333333"/>
          <w:sz w:val="24"/>
          <w:szCs w:val="24"/>
          <w:lang w:eastAsia="ru-RU"/>
        </w:rPr>
        <w:t>(</w:t>
      </w:r>
      <w:r w:rsidRPr="00D206FC">
        <w:rPr>
          <w:rFonts w:ascii="Times New Roman" w:eastAsia="Times New Roman" w:hAnsi="Times New Roman" w:cs="Times New Roman"/>
          <w:color w:val="333333"/>
          <w:sz w:val="24"/>
          <w:szCs w:val="24"/>
          <w:lang w:eastAsia="ru-RU"/>
        </w:rPr>
        <w:t>при наличии</w:t>
      </w:r>
      <w:r w:rsidR="00470076">
        <w:rPr>
          <w:rFonts w:ascii="Times New Roman" w:eastAsia="Times New Roman" w:hAnsi="Times New Roman" w:cs="Times New Roman"/>
          <w:color w:val="333333"/>
          <w:sz w:val="24"/>
          <w:szCs w:val="24"/>
          <w:lang w:eastAsia="ru-RU"/>
        </w:rPr>
        <w:t>)</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8) 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 (при наличии);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9) согласие на обработку персональных данных инициатора проекта, представителя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 (приложение 1 к Положению).</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Документы и материалы, перечисленные в настоящем пункте, представляются инициатором проекта (представителем инициато</w:t>
      </w:r>
      <w:r w:rsidR="0050556D">
        <w:rPr>
          <w:rFonts w:ascii="Times New Roman" w:eastAsia="Times New Roman" w:hAnsi="Times New Roman" w:cs="Times New Roman"/>
          <w:color w:val="333333"/>
          <w:sz w:val="24"/>
          <w:szCs w:val="24"/>
          <w:lang w:eastAsia="ru-RU"/>
        </w:rPr>
        <w:t>ра) в А</w:t>
      </w:r>
      <w:r w:rsidRPr="00D206FC">
        <w:rPr>
          <w:rFonts w:ascii="Times New Roman" w:eastAsia="Times New Roman" w:hAnsi="Times New Roman" w:cs="Times New Roman"/>
          <w:color w:val="333333"/>
          <w:sz w:val="24"/>
          <w:szCs w:val="24"/>
          <w:lang w:eastAsia="ru-RU"/>
        </w:rPr>
        <w:t>дминистрацию района на бумажном носителе или usb-флеш-накопителе, а также направляю</w:t>
      </w:r>
      <w:r w:rsidR="0050556D">
        <w:rPr>
          <w:rFonts w:ascii="Times New Roman" w:eastAsia="Times New Roman" w:hAnsi="Times New Roman" w:cs="Times New Roman"/>
          <w:color w:val="333333"/>
          <w:sz w:val="24"/>
          <w:szCs w:val="24"/>
          <w:lang w:eastAsia="ru-RU"/>
        </w:rPr>
        <w:t>тся на адрес электронной почты А</w:t>
      </w:r>
      <w:r w:rsidRPr="00D206FC">
        <w:rPr>
          <w:rFonts w:ascii="Times New Roman" w:eastAsia="Times New Roman" w:hAnsi="Times New Roman" w:cs="Times New Roman"/>
          <w:color w:val="333333"/>
          <w:sz w:val="24"/>
          <w:szCs w:val="24"/>
          <w:lang w:eastAsia="ru-RU"/>
        </w:rPr>
        <w:t>дминистрации района, информация о котором ра</w:t>
      </w:r>
      <w:r w:rsidR="00A25792">
        <w:rPr>
          <w:rFonts w:ascii="Times New Roman" w:eastAsia="Times New Roman" w:hAnsi="Times New Roman" w:cs="Times New Roman"/>
          <w:color w:val="333333"/>
          <w:sz w:val="24"/>
          <w:szCs w:val="24"/>
          <w:lang w:eastAsia="ru-RU"/>
        </w:rPr>
        <w:t>змещается на официальном сайте А</w:t>
      </w:r>
      <w:r w:rsidRPr="00D206FC">
        <w:rPr>
          <w:rFonts w:ascii="Times New Roman" w:eastAsia="Times New Roman" w:hAnsi="Times New Roman" w:cs="Times New Roman"/>
          <w:color w:val="333333"/>
          <w:sz w:val="24"/>
          <w:szCs w:val="24"/>
          <w:lang w:eastAsia="ru-RU"/>
        </w:rPr>
        <w:t>дминистрации района в информационно-телекоммуникационной сети «Интернет».</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14. Информация о вн</w:t>
      </w:r>
      <w:r w:rsidR="00A25792">
        <w:rPr>
          <w:rFonts w:ascii="Times New Roman" w:eastAsia="Times New Roman" w:hAnsi="Times New Roman" w:cs="Times New Roman"/>
          <w:color w:val="333333"/>
          <w:sz w:val="24"/>
          <w:szCs w:val="24"/>
          <w:lang w:eastAsia="ru-RU"/>
        </w:rPr>
        <w:t>есении инициативного проекта в А</w:t>
      </w:r>
      <w:r w:rsidRPr="00D206FC">
        <w:rPr>
          <w:rFonts w:ascii="Times New Roman" w:eastAsia="Times New Roman" w:hAnsi="Times New Roman" w:cs="Times New Roman"/>
          <w:color w:val="333333"/>
          <w:sz w:val="24"/>
          <w:szCs w:val="24"/>
          <w:lang w:eastAsia="ru-RU"/>
        </w:rPr>
        <w:t>дминистрацию района подлежит опубликованию (обнародованию) и р</w:t>
      </w:r>
      <w:r w:rsidR="00A25792">
        <w:rPr>
          <w:rFonts w:ascii="Times New Roman" w:eastAsia="Times New Roman" w:hAnsi="Times New Roman" w:cs="Times New Roman"/>
          <w:color w:val="333333"/>
          <w:sz w:val="24"/>
          <w:szCs w:val="24"/>
          <w:lang w:eastAsia="ru-RU"/>
        </w:rPr>
        <w:t>азмещению на официальном сайте А</w:t>
      </w:r>
      <w:r w:rsidRPr="00D206FC">
        <w:rPr>
          <w:rFonts w:ascii="Times New Roman" w:eastAsia="Times New Roman" w:hAnsi="Times New Roman" w:cs="Times New Roman"/>
          <w:color w:val="333333"/>
          <w:sz w:val="24"/>
          <w:szCs w:val="24"/>
          <w:lang w:eastAsia="ru-RU"/>
        </w:rPr>
        <w:t>дминистрации района в информационно-телекоммуникационной сети «Интернет» в течение трех рабочих дней со дня вн</w:t>
      </w:r>
      <w:r w:rsidR="00A25792">
        <w:rPr>
          <w:rFonts w:ascii="Times New Roman" w:eastAsia="Times New Roman" w:hAnsi="Times New Roman" w:cs="Times New Roman"/>
          <w:color w:val="333333"/>
          <w:sz w:val="24"/>
          <w:szCs w:val="24"/>
          <w:lang w:eastAsia="ru-RU"/>
        </w:rPr>
        <w:t>есения инициативного проекта в А</w:t>
      </w:r>
      <w:r w:rsidRPr="00D206FC">
        <w:rPr>
          <w:rFonts w:ascii="Times New Roman" w:eastAsia="Times New Roman" w:hAnsi="Times New Roman" w:cs="Times New Roman"/>
          <w:color w:val="333333"/>
          <w:sz w:val="24"/>
          <w:szCs w:val="24"/>
          <w:lang w:eastAsia="ru-RU"/>
        </w:rPr>
        <w:t>дминистрацию района и должна содержать сведения, указанные в пункте 7 Положения, а также сведения об инициаторах проекта.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Одновременно граждане информируются</w:t>
      </w:r>
      <w:r w:rsidR="00A25792">
        <w:rPr>
          <w:rFonts w:ascii="Times New Roman" w:eastAsia="Times New Roman" w:hAnsi="Times New Roman" w:cs="Times New Roman"/>
          <w:color w:val="333333"/>
          <w:sz w:val="24"/>
          <w:szCs w:val="24"/>
          <w:lang w:eastAsia="ru-RU"/>
        </w:rPr>
        <w:t xml:space="preserve"> о возможности представления в А</w:t>
      </w:r>
      <w:r w:rsidRPr="00D206FC">
        <w:rPr>
          <w:rFonts w:ascii="Times New Roman" w:eastAsia="Times New Roman" w:hAnsi="Times New Roman" w:cs="Times New Roman"/>
          <w:color w:val="333333"/>
          <w:sz w:val="24"/>
          <w:szCs w:val="24"/>
          <w:lang w:eastAsia="ru-RU"/>
        </w:rPr>
        <w:t>дминистрацию района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Свои замечания и предложения вправе направлять жители </w:t>
      </w:r>
      <w:r w:rsidR="00470076">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достигшие шестнадцатилетнего возраста.</w:t>
      </w:r>
    </w:p>
    <w:p w:rsidR="00D206FC" w:rsidRPr="00D206FC" w:rsidRDefault="00D206FC" w:rsidP="00D206F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w:t>
      </w:r>
    </w:p>
    <w:p w:rsidR="00D206FC" w:rsidRPr="00D206FC" w:rsidRDefault="00D206FC" w:rsidP="00D206F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V. ПОРЯДОК РАССМОТРЕНИЯ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15. Инициативный проект подлеж</w:t>
      </w:r>
      <w:r w:rsidR="00A25792">
        <w:rPr>
          <w:rFonts w:ascii="Times New Roman" w:eastAsia="Times New Roman" w:hAnsi="Times New Roman" w:cs="Times New Roman"/>
          <w:color w:val="333333"/>
          <w:sz w:val="24"/>
          <w:szCs w:val="24"/>
          <w:lang w:eastAsia="ru-RU"/>
        </w:rPr>
        <w:t>ит обязательному рассмотрению  А</w:t>
      </w:r>
      <w:r w:rsidRPr="00D206FC">
        <w:rPr>
          <w:rFonts w:ascii="Times New Roman" w:eastAsia="Times New Roman" w:hAnsi="Times New Roman" w:cs="Times New Roman"/>
          <w:color w:val="333333"/>
          <w:sz w:val="24"/>
          <w:szCs w:val="24"/>
          <w:lang w:eastAsia="ru-RU"/>
        </w:rPr>
        <w:t>дминистрацией района в течение 30 дней со дня его внесения с учетом проведения конкурсного отбора в случаях, предусмотренных пунктом 19 Положения. </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16. Рассмотрение инициативного проекта о</w:t>
      </w:r>
      <w:r w:rsidR="00A25792">
        <w:rPr>
          <w:rFonts w:ascii="Times New Roman" w:eastAsia="Times New Roman" w:hAnsi="Times New Roman" w:cs="Times New Roman"/>
          <w:color w:val="333333"/>
          <w:sz w:val="24"/>
          <w:szCs w:val="24"/>
          <w:lang w:eastAsia="ru-RU"/>
        </w:rPr>
        <w:t>существляется рабочей группой  А</w:t>
      </w:r>
      <w:r w:rsidRPr="00D206FC">
        <w:rPr>
          <w:rFonts w:ascii="Times New Roman" w:eastAsia="Times New Roman" w:hAnsi="Times New Roman" w:cs="Times New Roman"/>
          <w:color w:val="333333"/>
          <w:sz w:val="24"/>
          <w:szCs w:val="24"/>
          <w:lang w:eastAsia="ru-RU"/>
        </w:rPr>
        <w:t xml:space="preserve">дминистрации района, в состав которой входят заместитель главы </w:t>
      </w:r>
      <w:r w:rsidR="00470076">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курирующий направление деятельности, которому соответствует внесенный инициативный проект, сотрудни</w:t>
      </w:r>
      <w:r w:rsidR="00A25792">
        <w:rPr>
          <w:rFonts w:ascii="Times New Roman" w:eastAsia="Times New Roman" w:hAnsi="Times New Roman" w:cs="Times New Roman"/>
          <w:color w:val="333333"/>
          <w:sz w:val="24"/>
          <w:szCs w:val="24"/>
          <w:lang w:eastAsia="ru-RU"/>
        </w:rPr>
        <w:t>ки структурных подразделений, функциональных органов  А</w:t>
      </w:r>
      <w:r w:rsidRPr="00D206FC">
        <w:rPr>
          <w:rFonts w:ascii="Times New Roman" w:eastAsia="Times New Roman" w:hAnsi="Times New Roman" w:cs="Times New Roman"/>
          <w:color w:val="333333"/>
          <w:sz w:val="24"/>
          <w:szCs w:val="24"/>
          <w:lang w:eastAsia="ru-RU"/>
        </w:rPr>
        <w:t>дминистрации района (далее – рабочая группа). Состав рабочей груп</w:t>
      </w:r>
      <w:r w:rsidR="002614F3">
        <w:rPr>
          <w:rFonts w:ascii="Times New Roman" w:eastAsia="Times New Roman" w:hAnsi="Times New Roman" w:cs="Times New Roman"/>
          <w:color w:val="333333"/>
          <w:sz w:val="24"/>
          <w:szCs w:val="24"/>
          <w:lang w:eastAsia="ru-RU"/>
        </w:rPr>
        <w:t>пы утверждается правовым актом А</w:t>
      </w:r>
      <w:r w:rsidRPr="00D206FC">
        <w:rPr>
          <w:rFonts w:ascii="Times New Roman" w:eastAsia="Times New Roman" w:hAnsi="Times New Roman" w:cs="Times New Roman"/>
          <w:color w:val="333333"/>
          <w:sz w:val="24"/>
          <w:szCs w:val="24"/>
          <w:lang w:eastAsia="ru-RU"/>
        </w:rPr>
        <w:t>дминистрации района.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17. Рабочая группа осуществляет подготовку заключений о правомерности,  целесообразности реализации соответствующего инициативного проекта, а также о возможности допуска проекта к конкурсному отбору (в случае, предусмотренном пунктом 19 Положения) и направляет его главе </w:t>
      </w:r>
      <w:r w:rsidR="00470076">
        <w:rPr>
          <w:rFonts w:ascii="Times New Roman" w:eastAsia="Times New Roman" w:hAnsi="Times New Roman" w:cs="Times New Roman"/>
          <w:color w:val="333333"/>
          <w:sz w:val="24"/>
          <w:szCs w:val="24"/>
          <w:lang w:eastAsia="ru-RU"/>
        </w:rPr>
        <w:t>Брединского муниципального района Челябинской области</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18. Подготовка и направление заключения осуществляется по каждому инициативному проекту в срок не позднее 10 рабочих дне</w:t>
      </w:r>
      <w:r w:rsidR="002614F3">
        <w:rPr>
          <w:rFonts w:ascii="Times New Roman" w:eastAsia="Times New Roman" w:hAnsi="Times New Roman" w:cs="Times New Roman"/>
          <w:color w:val="333333"/>
          <w:sz w:val="24"/>
          <w:szCs w:val="24"/>
          <w:lang w:eastAsia="ru-RU"/>
        </w:rPr>
        <w:t>й со дня поступления проекта в А</w:t>
      </w:r>
      <w:r w:rsidRPr="00D206FC">
        <w:rPr>
          <w:rFonts w:ascii="Times New Roman" w:eastAsia="Times New Roman" w:hAnsi="Times New Roman" w:cs="Times New Roman"/>
          <w:color w:val="333333"/>
          <w:sz w:val="24"/>
          <w:szCs w:val="24"/>
          <w:lang w:eastAsia="ru-RU"/>
        </w:rPr>
        <w:t>дминистрацию района.</w:t>
      </w:r>
    </w:p>
    <w:p w:rsidR="00D206FC" w:rsidRPr="00D206FC" w:rsidRDefault="002614F3"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 В случае, если в А</w:t>
      </w:r>
      <w:r w:rsidR="00D206FC" w:rsidRPr="00D206FC">
        <w:rPr>
          <w:rFonts w:ascii="Times New Roman" w:eastAsia="Times New Roman" w:hAnsi="Times New Roman" w:cs="Times New Roman"/>
          <w:color w:val="333333"/>
          <w:sz w:val="24"/>
          <w:szCs w:val="24"/>
          <w:lang w:eastAsia="ru-RU"/>
        </w:rPr>
        <w:t>дминистрацию района внесено более одного инициативного проекта, в том числе с описанием аналогичных по содержанию приоритетных проблем, осуществ</w:t>
      </w:r>
      <w:r w:rsidR="00FD6BA2">
        <w:rPr>
          <w:rFonts w:ascii="Times New Roman" w:eastAsia="Times New Roman" w:hAnsi="Times New Roman" w:cs="Times New Roman"/>
          <w:color w:val="333333"/>
          <w:sz w:val="24"/>
          <w:szCs w:val="24"/>
          <w:lang w:eastAsia="ru-RU"/>
        </w:rPr>
        <w:t>ляется конкурсный отбор, о чем А</w:t>
      </w:r>
      <w:r w:rsidR="00D206FC" w:rsidRPr="00D206FC">
        <w:rPr>
          <w:rFonts w:ascii="Times New Roman" w:eastAsia="Times New Roman" w:hAnsi="Times New Roman" w:cs="Times New Roman"/>
          <w:color w:val="333333"/>
          <w:sz w:val="24"/>
          <w:szCs w:val="24"/>
          <w:lang w:eastAsia="ru-RU"/>
        </w:rPr>
        <w:t>дминистрация района  информирует инициатора проекта путем направления соответствующего уведомления не позднее, чем за пятнадцать календарных дней до даты проведения конкурсного отбора.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20. К конкурсному отбору допускаются инициативные проекты, в отношении которых отсутствуют основания для отказа, предусмотренные подпунктами 1 – 3, 5 пункта 24 Положения.</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21. На основе заключения рабочей группы структурное подразделение</w:t>
      </w:r>
      <w:r w:rsidR="00FD6BA2">
        <w:rPr>
          <w:rFonts w:ascii="Times New Roman" w:eastAsia="Times New Roman" w:hAnsi="Times New Roman" w:cs="Times New Roman"/>
          <w:color w:val="333333"/>
          <w:sz w:val="24"/>
          <w:szCs w:val="24"/>
          <w:lang w:eastAsia="ru-RU"/>
        </w:rPr>
        <w:t>, функциональный орган А</w:t>
      </w:r>
      <w:r w:rsidRPr="00D206FC">
        <w:rPr>
          <w:rFonts w:ascii="Times New Roman" w:eastAsia="Times New Roman" w:hAnsi="Times New Roman" w:cs="Times New Roman"/>
          <w:color w:val="333333"/>
          <w:sz w:val="24"/>
          <w:szCs w:val="24"/>
          <w:lang w:eastAsia="ru-RU"/>
        </w:rPr>
        <w:t xml:space="preserve">дминистрации района, курирующее направление деятельности, которому соответствует внесенный инициативный проект, готовит проект одного из следующих решений </w:t>
      </w:r>
      <w:r w:rsidR="00FD6BA2">
        <w:rPr>
          <w:rFonts w:ascii="Times New Roman" w:eastAsia="Times New Roman" w:hAnsi="Times New Roman" w:cs="Times New Roman"/>
          <w:color w:val="333333"/>
          <w:sz w:val="24"/>
          <w:szCs w:val="24"/>
          <w:lang w:eastAsia="ru-RU"/>
        </w:rPr>
        <w:t>А</w:t>
      </w:r>
      <w:r w:rsidRPr="00D206FC">
        <w:rPr>
          <w:rFonts w:ascii="Times New Roman" w:eastAsia="Times New Roman" w:hAnsi="Times New Roman" w:cs="Times New Roman"/>
          <w:color w:val="333333"/>
          <w:sz w:val="24"/>
          <w:szCs w:val="24"/>
          <w:lang w:eastAsia="ru-RU"/>
        </w:rPr>
        <w:t>дминистрации района: </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 о допуске к конкурсному отбору инициативных проектов (в случае проведения конкурсного отбора);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 об отказе в допуске к участию в конкурсном отборе, в поддержке инициативного проекта и возвращении его инициаторам проекта с указанием оснований отказа, предусмотренных пунктами 1-3 и 5 пункта 24 Положения  (в случае проведения конкурсного отбора);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3) о поддержке инициативного проекта и продолжении работы над ним в пределах бюджетных ассигнований, предусмотренных решением о бюджете </w:t>
      </w:r>
      <w:r w:rsidR="00470076">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на соответствующие цели и (или) в соответствии с порядком составления и рассмотрения проекта бюджета </w:t>
      </w:r>
      <w:r w:rsidR="00470076">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(внесения изменений в решение о бюджете </w:t>
      </w:r>
      <w:r w:rsidR="00470076">
        <w:rPr>
          <w:rFonts w:ascii="Times New Roman" w:eastAsia="Times New Roman" w:hAnsi="Times New Roman" w:cs="Times New Roman"/>
          <w:color w:val="333333"/>
          <w:sz w:val="24"/>
          <w:szCs w:val="24"/>
          <w:lang w:eastAsia="ru-RU"/>
        </w:rPr>
        <w:t>Брединского</w:t>
      </w:r>
      <w:r w:rsidR="00FD6BA2">
        <w:rPr>
          <w:rFonts w:ascii="Times New Roman" w:eastAsia="Times New Roman" w:hAnsi="Times New Roman" w:cs="Times New Roman"/>
          <w:color w:val="333333"/>
          <w:sz w:val="24"/>
          <w:szCs w:val="24"/>
          <w:lang w:eastAsia="ru-RU"/>
        </w:rPr>
        <w:t xml:space="preserve"> района) в случае, если в А</w:t>
      </w:r>
      <w:r w:rsidRPr="00D206FC">
        <w:rPr>
          <w:rFonts w:ascii="Times New Roman" w:eastAsia="Times New Roman" w:hAnsi="Times New Roman" w:cs="Times New Roman"/>
          <w:color w:val="333333"/>
          <w:sz w:val="24"/>
          <w:szCs w:val="24"/>
          <w:lang w:eastAsia="ru-RU"/>
        </w:rPr>
        <w:t>дминистрацию  района внесен один инициативный проект; </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4) об отказе в поддержке инициативного проекта и возврате его инициатору с указанием причин отказа, предусмотренных пунктом </w:t>
      </w:r>
      <w:r w:rsidR="00FD6BA2">
        <w:rPr>
          <w:rFonts w:ascii="Times New Roman" w:eastAsia="Times New Roman" w:hAnsi="Times New Roman" w:cs="Times New Roman"/>
          <w:color w:val="333333"/>
          <w:sz w:val="24"/>
          <w:szCs w:val="24"/>
          <w:lang w:eastAsia="ru-RU"/>
        </w:rPr>
        <w:t>25 Положения (в случае, если в А</w:t>
      </w:r>
      <w:r w:rsidRPr="00D206FC">
        <w:rPr>
          <w:rFonts w:ascii="Times New Roman" w:eastAsia="Times New Roman" w:hAnsi="Times New Roman" w:cs="Times New Roman"/>
          <w:color w:val="333333"/>
          <w:sz w:val="24"/>
          <w:szCs w:val="24"/>
          <w:lang w:eastAsia="ru-RU"/>
        </w:rPr>
        <w:t>дминистрацию района внесен один инициативный проект).</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22. 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23. На основе заключения рабочей группы, а также итогов проведения конкурсного отбора, структурное подразделение</w:t>
      </w:r>
      <w:r w:rsidR="00B33119">
        <w:rPr>
          <w:rFonts w:ascii="Times New Roman" w:eastAsia="Times New Roman" w:hAnsi="Times New Roman" w:cs="Times New Roman"/>
          <w:color w:val="333333"/>
          <w:sz w:val="24"/>
          <w:szCs w:val="24"/>
          <w:lang w:eastAsia="ru-RU"/>
        </w:rPr>
        <w:t>, функциональный орган А</w:t>
      </w:r>
      <w:r w:rsidRPr="00D206FC">
        <w:rPr>
          <w:rFonts w:ascii="Times New Roman" w:eastAsia="Times New Roman" w:hAnsi="Times New Roman" w:cs="Times New Roman"/>
          <w:color w:val="333333"/>
          <w:sz w:val="24"/>
          <w:szCs w:val="24"/>
          <w:lang w:eastAsia="ru-RU"/>
        </w:rPr>
        <w:t xml:space="preserve">дминистрации района, курирующее направление деятельности, которому соответствует внесенный инициативный проект, готовит проект одного из следующих решений </w:t>
      </w:r>
      <w:r w:rsidR="00B33119">
        <w:rPr>
          <w:rFonts w:ascii="Times New Roman" w:eastAsia="Times New Roman" w:hAnsi="Times New Roman" w:cs="Times New Roman"/>
          <w:color w:val="333333"/>
          <w:sz w:val="24"/>
          <w:szCs w:val="24"/>
          <w:lang w:eastAsia="ru-RU"/>
        </w:rPr>
        <w:t>Администрации района</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1) о поддержке инициативного проекта и продолжении работы над ним в пределах бюджетных ассигнований, предусмотренных решением о бюджете </w:t>
      </w:r>
      <w:r w:rsidR="00767C03">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на соответствующие цели и (или) в соответствии с порядком составления и рассмотрения проекта бюджета </w:t>
      </w:r>
      <w:r w:rsidR="00767C03">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(внесения изменений в решение о бюджете </w:t>
      </w:r>
      <w:r w:rsidR="00767C03">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 о признании проекта не прошедшим конкурсный отбор, отказе в поддержке инициативного проекта и возвращении его инициаторам проекта с указанием причин отказа в поддержке инициативного проекта по основаниям, предусмотренным подпунктами 4 и 6 пункта 24 Положения.</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24. Решение об отказе в поддержке инициативного проекта принимается в одном из следующих случаев: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 несоблюдение установленного порядка внесения инициативного проекта и его рассмотрения;</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Челябинской области, Устава и иных нормативных правовых актов </w:t>
      </w:r>
      <w:r w:rsidR="00767C03">
        <w:rPr>
          <w:rFonts w:ascii="Times New Roman" w:eastAsia="Times New Roman" w:hAnsi="Times New Roman" w:cs="Times New Roman"/>
          <w:color w:val="333333"/>
          <w:sz w:val="24"/>
          <w:szCs w:val="24"/>
          <w:lang w:eastAsia="ru-RU"/>
        </w:rPr>
        <w:t>Брединского муниципального района Челябинской области</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3) невозможность реализации инициативного проекта ввиду отсутствия у органов местного самоуправления </w:t>
      </w:r>
      <w:r w:rsidR="00767C03">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необходимых полномочий и прав;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67C03">
        <w:rPr>
          <w:rFonts w:ascii="Times New Roman" w:eastAsia="Times New Roman" w:hAnsi="Times New Roman" w:cs="Times New Roman"/>
          <w:bCs/>
          <w:color w:val="333333"/>
          <w:sz w:val="24"/>
          <w:szCs w:val="24"/>
          <w:lang w:eastAsia="ru-RU"/>
        </w:rPr>
        <w:t xml:space="preserve">4) отсутствие в ведомственной структуре расходов бюджета </w:t>
      </w:r>
      <w:r w:rsidR="00767C03">
        <w:rPr>
          <w:rFonts w:ascii="Times New Roman" w:eastAsia="Times New Roman" w:hAnsi="Times New Roman" w:cs="Times New Roman"/>
          <w:bCs/>
          <w:color w:val="333333"/>
          <w:sz w:val="24"/>
          <w:szCs w:val="24"/>
          <w:lang w:eastAsia="ru-RU"/>
        </w:rPr>
        <w:t>Брединского</w:t>
      </w:r>
      <w:r w:rsidRPr="00767C03">
        <w:rPr>
          <w:rFonts w:ascii="Times New Roman" w:eastAsia="Times New Roman" w:hAnsi="Times New Roman" w:cs="Times New Roman"/>
          <w:bCs/>
          <w:color w:val="333333"/>
          <w:sz w:val="24"/>
          <w:szCs w:val="24"/>
          <w:lang w:eastAsia="ru-RU"/>
        </w:rPr>
        <w:t xml:space="preserve"> района на соответствующий финансовый год бюджетных ассигнований, предусмотренных для реализации инициативных проектов в объеме средств, необходимом для реализации инициативного проекта, источником формирования которых не являются инициативные платежи;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5) наличие возможности решения описанной в инициативном проекте проблемы более эффективным способом;</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6) признание инициативного проекта не прошедшим конкурсный отбор.</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25. Решения, предусмотренные подпунктами 1, 3 пункта 21, подпунктом 1 пункта 23 Положения, пр</w:t>
      </w:r>
      <w:r w:rsidR="00F473B2">
        <w:rPr>
          <w:rFonts w:ascii="Times New Roman" w:eastAsia="Times New Roman" w:hAnsi="Times New Roman" w:cs="Times New Roman"/>
          <w:color w:val="333333"/>
          <w:sz w:val="24"/>
          <w:szCs w:val="24"/>
          <w:lang w:eastAsia="ru-RU"/>
        </w:rPr>
        <w:t>инимаются в форме распоряжения А</w:t>
      </w:r>
      <w:r w:rsidRPr="00D206FC">
        <w:rPr>
          <w:rFonts w:ascii="Times New Roman" w:eastAsia="Times New Roman" w:hAnsi="Times New Roman" w:cs="Times New Roman"/>
          <w:color w:val="333333"/>
          <w:sz w:val="24"/>
          <w:szCs w:val="24"/>
          <w:lang w:eastAsia="ru-RU"/>
        </w:rPr>
        <w:t>дминистрации района.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В случае принятия решений, предусмотренных подпунктами 2, 4 пункта 21, по</w:t>
      </w:r>
      <w:r w:rsidR="00F473B2">
        <w:rPr>
          <w:rFonts w:ascii="Times New Roman" w:eastAsia="Times New Roman" w:hAnsi="Times New Roman" w:cs="Times New Roman"/>
          <w:color w:val="333333"/>
          <w:sz w:val="24"/>
          <w:szCs w:val="24"/>
          <w:lang w:eastAsia="ru-RU"/>
        </w:rPr>
        <w:t>дпункта 2 пункта 23 Положения, А</w:t>
      </w:r>
      <w:r w:rsidRPr="00D206FC">
        <w:rPr>
          <w:rFonts w:ascii="Times New Roman" w:eastAsia="Times New Roman" w:hAnsi="Times New Roman" w:cs="Times New Roman"/>
          <w:color w:val="333333"/>
          <w:sz w:val="24"/>
          <w:szCs w:val="24"/>
          <w:lang w:eastAsia="ru-RU"/>
        </w:rPr>
        <w:t>дминистрация района в течение трех рабочих дней со дня принятия соответствующего решения направляет инициатору проекта уведомление, содержащее мотивированный отказ.</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26. Копия решения по результатам расс</w:t>
      </w:r>
      <w:r w:rsidR="00F473B2">
        <w:rPr>
          <w:rFonts w:ascii="Times New Roman" w:eastAsia="Times New Roman" w:hAnsi="Times New Roman" w:cs="Times New Roman"/>
          <w:color w:val="333333"/>
          <w:sz w:val="24"/>
          <w:szCs w:val="24"/>
          <w:lang w:eastAsia="ru-RU"/>
        </w:rPr>
        <w:t>мотрения инициативного проекта А</w:t>
      </w:r>
      <w:r w:rsidRPr="00D206FC">
        <w:rPr>
          <w:rFonts w:ascii="Times New Roman" w:eastAsia="Times New Roman" w:hAnsi="Times New Roman" w:cs="Times New Roman"/>
          <w:color w:val="333333"/>
          <w:sz w:val="24"/>
          <w:szCs w:val="24"/>
          <w:lang w:eastAsia="ru-RU"/>
        </w:rPr>
        <w:t>дминистрацией района направляется инициатору проекта способом, указанным инициатором проекта при внесении инициативного проекта.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27. Решение по результатам рассмотрения инициативного проекта дополнительно может содержать:</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 предложение инициаторам проекта совместно со структурным подразделением</w:t>
      </w:r>
      <w:r w:rsidR="00F473B2">
        <w:rPr>
          <w:rFonts w:ascii="Times New Roman" w:eastAsia="Times New Roman" w:hAnsi="Times New Roman" w:cs="Times New Roman"/>
          <w:color w:val="333333"/>
          <w:sz w:val="24"/>
          <w:szCs w:val="24"/>
          <w:lang w:eastAsia="ru-RU"/>
        </w:rPr>
        <w:t>, функциональным органом А</w:t>
      </w:r>
      <w:r w:rsidRPr="00D206FC">
        <w:rPr>
          <w:rFonts w:ascii="Times New Roman" w:eastAsia="Times New Roman" w:hAnsi="Times New Roman" w:cs="Times New Roman"/>
          <w:color w:val="333333"/>
          <w:sz w:val="24"/>
          <w:szCs w:val="24"/>
          <w:lang w:eastAsia="ru-RU"/>
        </w:rPr>
        <w:t>дминистрации района, курирующим направление деятельности, которому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206FC" w:rsidRPr="00D206FC" w:rsidRDefault="00D206FC" w:rsidP="00D206F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w:t>
      </w:r>
    </w:p>
    <w:p w:rsidR="00D206FC" w:rsidRPr="00D206FC" w:rsidRDefault="00D206FC" w:rsidP="00D206F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V</w:t>
      </w:r>
      <w:r w:rsidR="001F1A9C">
        <w:rPr>
          <w:rFonts w:ascii="Times New Roman" w:eastAsia="Times New Roman" w:hAnsi="Times New Roman" w:cs="Times New Roman"/>
          <w:color w:val="333333"/>
          <w:sz w:val="24"/>
          <w:szCs w:val="24"/>
          <w:lang w:val="en-US" w:eastAsia="ru-RU"/>
        </w:rPr>
        <w:t>I</w:t>
      </w:r>
      <w:r w:rsidRPr="00D206FC">
        <w:rPr>
          <w:rFonts w:ascii="Times New Roman" w:eastAsia="Times New Roman" w:hAnsi="Times New Roman" w:cs="Times New Roman"/>
          <w:color w:val="333333"/>
          <w:sz w:val="24"/>
          <w:szCs w:val="24"/>
          <w:lang w:eastAsia="ru-RU"/>
        </w:rPr>
        <w:t>. ПОРЯДОК ФОРМИРОВАНИЯ И ДЕЯТЕЛЬНОСТИ МУНИЦИПАЛЬНОЙ КОНКУРСНОЙ КОМИССИИ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28. Состав муниципальной конкурсной комиссии (далее – </w:t>
      </w:r>
      <w:r w:rsidR="00F473B2">
        <w:rPr>
          <w:rFonts w:ascii="Times New Roman" w:eastAsia="Times New Roman" w:hAnsi="Times New Roman" w:cs="Times New Roman"/>
          <w:color w:val="333333"/>
          <w:sz w:val="24"/>
          <w:szCs w:val="24"/>
          <w:lang w:eastAsia="ru-RU"/>
        </w:rPr>
        <w:t>комиссия) ежегодно формируется А</w:t>
      </w:r>
      <w:r w:rsidRPr="00D206FC">
        <w:rPr>
          <w:rFonts w:ascii="Times New Roman" w:eastAsia="Times New Roman" w:hAnsi="Times New Roman" w:cs="Times New Roman"/>
          <w:color w:val="333333"/>
          <w:sz w:val="24"/>
          <w:szCs w:val="24"/>
          <w:lang w:eastAsia="ru-RU"/>
        </w:rPr>
        <w:t xml:space="preserve">дминистрацией района. При этом половина от общего числа членов комиссии должна быть назначена на основе предложений </w:t>
      </w:r>
      <w:r w:rsidR="001F1A9C">
        <w:rPr>
          <w:rFonts w:ascii="Times New Roman" w:eastAsia="Times New Roman" w:hAnsi="Times New Roman" w:cs="Times New Roman"/>
          <w:color w:val="333333"/>
          <w:sz w:val="24"/>
          <w:szCs w:val="24"/>
          <w:lang w:eastAsia="ru-RU"/>
        </w:rPr>
        <w:t>Собрания депутатов Брединского муниципального района Челябинской области</w:t>
      </w:r>
      <w:r w:rsidRPr="00D206FC">
        <w:rPr>
          <w:rFonts w:ascii="Times New Roman" w:eastAsia="Times New Roman" w:hAnsi="Times New Roman" w:cs="Times New Roman"/>
          <w:color w:val="333333"/>
          <w:sz w:val="24"/>
          <w:szCs w:val="24"/>
          <w:lang w:eastAsia="ru-RU"/>
        </w:rPr>
        <w:t>.</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29. Общее число членов комиссии составляет не менее </w:t>
      </w:r>
      <w:r w:rsidR="00DE367C">
        <w:rPr>
          <w:rFonts w:ascii="Times New Roman" w:eastAsia="Times New Roman" w:hAnsi="Times New Roman" w:cs="Times New Roman"/>
          <w:color w:val="333333"/>
          <w:sz w:val="24"/>
          <w:szCs w:val="24"/>
          <w:lang w:eastAsia="ru-RU"/>
        </w:rPr>
        <w:t>шести</w:t>
      </w:r>
      <w:r w:rsidR="001F1A9C">
        <w:rPr>
          <w:rFonts w:ascii="Times New Roman" w:eastAsia="Times New Roman" w:hAnsi="Times New Roman" w:cs="Times New Roman"/>
          <w:color w:val="333333"/>
          <w:sz w:val="24"/>
          <w:szCs w:val="24"/>
          <w:lang w:eastAsia="ru-RU"/>
        </w:rPr>
        <w:t xml:space="preserve"> и не более </w:t>
      </w:r>
      <w:r w:rsidR="00DE367C">
        <w:rPr>
          <w:rFonts w:ascii="Times New Roman" w:eastAsia="Times New Roman" w:hAnsi="Times New Roman" w:cs="Times New Roman"/>
          <w:color w:val="333333"/>
          <w:sz w:val="24"/>
          <w:szCs w:val="24"/>
          <w:lang w:eastAsia="ru-RU"/>
        </w:rPr>
        <w:t>десяти</w:t>
      </w:r>
      <w:r w:rsidRPr="00D206FC">
        <w:rPr>
          <w:rFonts w:ascii="Times New Roman" w:eastAsia="Times New Roman" w:hAnsi="Times New Roman" w:cs="Times New Roman"/>
          <w:color w:val="333333"/>
          <w:sz w:val="24"/>
          <w:szCs w:val="24"/>
          <w:lang w:eastAsia="ru-RU"/>
        </w:rPr>
        <w:t xml:space="preserve"> человек.</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30. Комиссия осуществляет следующие полномочия:</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1) утверждает регламент проведения конкурсного отбора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2) рассматривает инициативные проекты и материалы к ним;</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 принимает решение о признании инициативного проекта прошедшим или не прошедшим конкурсный отбор.</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31. Комиссия состоит из председателя комиссии, заместителя председателя комиссии, секретаря комиссии и членов комиссии.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32. Основной формой работы комиссии является заседание комиссии. Решения, принятые на заседании комиссии, оформляются протоколом, который подписывают все члены комиссии.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33. Комиссия правомочна принимать решения только в случае присутствия на ее заседании не менее двух третей от общего числа членов комиссии.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34. 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В случае равенства голосов решающим является голос председательствующего на заседании комиссии.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35.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36. 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эксперты и иные приглашенные лица.</w:t>
      </w:r>
    </w:p>
    <w:p w:rsidR="00D206FC" w:rsidRPr="00D206FC" w:rsidRDefault="00D206FC" w:rsidP="00D206F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w:t>
      </w:r>
    </w:p>
    <w:p w:rsidR="00D206FC" w:rsidRPr="00D206FC" w:rsidRDefault="00D206FC" w:rsidP="00D206F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V</w:t>
      </w:r>
      <w:r w:rsidR="001F1A9C">
        <w:rPr>
          <w:rFonts w:ascii="Times New Roman" w:eastAsia="Times New Roman" w:hAnsi="Times New Roman" w:cs="Times New Roman"/>
          <w:color w:val="333333"/>
          <w:sz w:val="24"/>
          <w:szCs w:val="24"/>
          <w:lang w:val="en-US" w:eastAsia="ru-RU"/>
        </w:rPr>
        <w:t>I</w:t>
      </w:r>
      <w:r w:rsidRPr="00D206FC">
        <w:rPr>
          <w:rFonts w:ascii="Times New Roman" w:eastAsia="Times New Roman" w:hAnsi="Times New Roman" w:cs="Times New Roman"/>
          <w:color w:val="333333"/>
          <w:sz w:val="24"/>
          <w:szCs w:val="24"/>
          <w:lang w:eastAsia="ru-RU"/>
        </w:rPr>
        <w:t>I. ПОРЯДОК ПРОВЕДЕНИЯ КОНКУРСНОГО ОТБОРА</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37. Комиссия оценивает инициативные проекты, у которых отсутствуют основания для отказа в поддержке, установленные подпунктами 1 – 3, 5 пункта 24 Положения, в соответствии с критериями конкурсного отбора инициативных проектов, указанными в приложении 2 к Положению.</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38.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w:t>
      </w:r>
      <w:r w:rsidR="00F52537">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необходимых для реализации данных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39. 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w:t>
      </w:r>
      <w:r w:rsidR="00F52537">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района ранее другого (других) инициативного проекта (инициативных проектов), набравшего (набравших) такое же количество баллов.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40. В случае увеличения бюджетных ассигнований на реализацию инициативных проектов в соответствии с внесением изменений в решение </w:t>
      </w:r>
      <w:r w:rsidR="00F52537">
        <w:rPr>
          <w:rFonts w:ascii="Times New Roman" w:eastAsia="Times New Roman" w:hAnsi="Times New Roman" w:cs="Times New Roman"/>
          <w:color w:val="333333"/>
          <w:sz w:val="24"/>
          <w:szCs w:val="24"/>
          <w:lang w:eastAsia="ru-RU"/>
        </w:rPr>
        <w:t>Собрания депутатов Брединского муниципального района Челябинской области</w:t>
      </w:r>
      <w:r w:rsidRPr="00D206FC">
        <w:rPr>
          <w:rFonts w:ascii="Times New Roman" w:eastAsia="Times New Roman" w:hAnsi="Times New Roman" w:cs="Times New Roman"/>
          <w:color w:val="333333"/>
          <w:sz w:val="24"/>
          <w:szCs w:val="24"/>
          <w:lang w:eastAsia="ru-RU"/>
        </w:rPr>
        <w:t xml:space="preserve"> о бюджете </w:t>
      </w:r>
      <w:r w:rsidR="00F52537">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предусмотренных в ведомственной структуре расходов бюджета </w:t>
      </w:r>
      <w:r w:rsidR="00F52537">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на соответствующий финансовый год для реализации инициативных проектов, в объеме средств, необходимых для реализации данного (данных) инициативного проекта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Инициативный проект (инициативные проекты), указанный (указанные) в абзаце первом настоящего пункта, признается (признаются) прошедшим (прошедшими) конкурсный отбор при условии наличия средств, предусмотренных в ведомственной структуре расходов бюджета </w:t>
      </w:r>
      <w:r w:rsidR="00F52537">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н</w:t>
      </w:r>
      <w:bookmarkStart w:id="1" w:name="_GoBack"/>
      <w:bookmarkEnd w:id="1"/>
      <w:r w:rsidRPr="00D206FC">
        <w:rPr>
          <w:rFonts w:ascii="Times New Roman" w:eastAsia="Times New Roman" w:hAnsi="Times New Roman" w:cs="Times New Roman"/>
          <w:color w:val="333333"/>
          <w:sz w:val="24"/>
          <w:szCs w:val="24"/>
          <w:lang w:eastAsia="ru-RU"/>
        </w:rPr>
        <w:t>а соответствующий финансовый год для реализации инициативных проектов, в объеме средств, необходимых для реализации инициативного проекта (инициативных проектов).</w:t>
      </w:r>
    </w:p>
    <w:p w:rsid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41. Решения комиссии оформляются протоколом в течение двух рабочих дней со дня заседания комиссии, который подписывается всеми членами комиссии, присутствовавшими </w:t>
      </w:r>
      <w:r w:rsidR="00F473B2">
        <w:rPr>
          <w:rFonts w:ascii="Times New Roman" w:eastAsia="Times New Roman" w:hAnsi="Times New Roman" w:cs="Times New Roman"/>
          <w:color w:val="333333"/>
          <w:sz w:val="24"/>
          <w:szCs w:val="24"/>
          <w:lang w:eastAsia="ru-RU"/>
        </w:rPr>
        <w:t>на заседании, и направляется в А</w:t>
      </w:r>
      <w:r w:rsidRPr="00D206FC">
        <w:rPr>
          <w:rFonts w:ascii="Times New Roman" w:eastAsia="Times New Roman" w:hAnsi="Times New Roman" w:cs="Times New Roman"/>
          <w:color w:val="333333"/>
          <w:sz w:val="24"/>
          <w:szCs w:val="24"/>
          <w:lang w:eastAsia="ru-RU"/>
        </w:rPr>
        <w:t>дминистрацию района в течение одного рабочего дня со дня подписания протокола.</w:t>
      </w:r>
    </w:p>
    <w:p w:rsidR="00F473B2" w:rsidRPr="00D206FC" w:rsidRDefault="00F473B2"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D206FC" w:rsidRPr="00D206FC" w:rsidRDefault="00D206FC" w:rsidP="00D206F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VI</w:t>
      </w:r>
      <w:r w:rsidR="00C62E5E">
        <w:rPr>
          <w:rFonts w:ascii="Times New Roman" w:eastAsia="Times New Roman" w:hAnsi="Times New Roman" w:cs="Times New Roman"/>
          <w:color w:val="333333"/>
          <w:sz w:val="24"/>
          <w:szCs w:val="24"/>
          <w:lang w:val="en-US" w:eastAsia="ru-RU"/>
        </w:rPr>
        <w:t>I</w:t>
      </w:r>
      <w:r w:rsidRPr="00D206FC">
        <w:rPr>
          <w:rFonts w:ascii="Times New Roman" w:eastAsia="Times New Roman" w:hAnsi="Times New Roman" w:cs="Times New Roman"/>
          <w:color w:val="333333"/>
          <w:sz w:val="24"/>
          <w:szCs w:val="24"/>
          <w:lang w:eastAsia="ru-RU"/>
        </w:rPr>
        <w:t>I. РЕАЛИЗАЦИЯ ИНИЦИАТИВНЫХ ПРОЕКТОВ</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42. Реализация инициативных проектов осуществляется за счет средств, предусмотренных в ведомственной структуре расходов бюджета </w:t>
      </w:r>
      <w:r w:rsidR="00C62E5E">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на соответствующий финансовый год для реализации инициативных проектов,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43. 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подпунктом 10 пункта 7 Положения, вносит инициативные платежи в доход бюджета </w:t>
      </w:r>
      <w:r w:rsidR="00806D35">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и (или) заключает соответствующие договоры в целях осуществления имущественного и (или) трудового участия в течение пятнадцат</w:t>
      </w:r>
      <w:r w:rsidR="00F473B2">
        <w:rPr>
          <w:rFonts w:ascii="Times New Roman" w:eastAsia="Times New Roman" w:hAnsi="Times New Roman" w:cs="Times New Roman"/>
          <w:color w:val="333333"/>
          <w:sz w:val="24"/>
          <w:szCs w:val="24"/>
          <w:lang w:eastAsia="ru-RU"/>
        </w:rPr>
        <w:t>и рабочих дней со дня принятия А</w:t>
      </w:r>
      <w:r w:rsidRPr="00D206FC">
        <w:rPr>
          <w:rFonts w:ascii="Times New Roman" w:eastAsia="Times New Roman" w:hAnsi="Times New Roman" w:cs="Times New Roman"/>
          <w:color w:val="333333"/>
          <w:sz w:val="24"/>
          <w:szCs w:val="24"/>
          <w:lang w:eastAsia="ru-RU"/>
        </w:rPr>
        <w:t>дминистрацией района решения о поддержке инициативного проекта, предусмотренного подпунктом 3 пункта 21, подпунктом 1 пункта 23 Положения.</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44. В случае, если инициатор проекта (представитель инициатора) в установленный срок не обеспечивает выполнение мероприятий, предусм</w:t>
      </w:r>
      <w:r w:rsidR="00F473B2">
        <w:rPr>
          <w:rFonts w:ascii="Times New Roman" w:eastAsia="Times New Roman" w:hAnsi="Times New Roman" w:cs="Times New Roman"/>
          <w:color w:val="333333"/>
          <w:sz w:val="24"/>
          <w:szCs w:val="24"/>
          <w:lang w:eastAsia="ru-RU"/>
        </w:rPr>
        <w:t>отренных пунктом 43 Положения, А</w:t>
      </w:r>
      <w:r w:rsidRPr="00D206FC">
        <w:rPr>
          <w:rFonts w:ascii="Times New Roman" w:eastAsia="Times New Roman" w:hAnsi="Times New Roman" w:cs="Times New Roman"/>
          <w:color w:val="333333"/>
          <w:sz w:val="24"/>
          <w:szCs w:val="24"/>
          <w:lang w:eastAsia="ru-RU"/>
        </w:rPr>
        <w:t>дминистрация района принимает решение об отказе в поддержке инициативного проекта и возврате его инициатору с указанием оснований отказа, предусмотренных настоящим пунктом.</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В случае принятия решения, преду</w:t>
      </w:r>
      <w:r w:rsidR="00F473B2">
        <w:rPr>
          <w:rFonts w:ascii="Times New Roman" w:eastAsia="Times New Roman" w:hAnsi="Times New Roman" w:cs="Times New Roman"/>
          <w:color w:val="333333"/>
          <w:sz w:val="24"/>
          <w:szCs w:val="24"/>
          <w:lang w:eastAsia="ru-RU"/>
        </w:rPr>
        <w:t>смотренного настоящим пунктом, А</w:t>
      </w:r>
      <w:r w:rsidRPr="00D206FC">
        <w:rPr>
          <w:rFonts w:ascii="Times New Roman" w:eastAsia="Times New Roman" w:hAnsi="Times New Roman" w:cs="Times New Roman"/>
          <w:color w:val="333333"/>
          <w:sz w:val="24"/>
          <w:szCs w:val="24"/>
          <w:lang w:eastAsia="ru-RU"/>
        </w:rPr>
        <w:t>дминистрация района в течение трех рабочих дней со дня принятия решения направляет инициатору проекта соответствующее уведомление.</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45. Инициаторы проекта, другие граждане, проживающие на территории </w:t>
      </w:r>
      <w:r w:rsidR="00806D35">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46.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w:t>
      </w:r>
      <w:r w:rsidR="00F473B2">
        <w:rPr>
          <w:rFonts w:ascii="Times New Roman" w:eastAsia="Times New Roman" w:hAnsi="Times New Roman" w:cs="Times New Roman"/>
          <w:color w:val="333333"/>
          <w:sz w:val="24"/>
          <w:szCs w:val="24"/>
          <w:lang w:eastAsia="ru-RU"/>
        </w:rPr>
        <w:t>азмещению на официальном сайте А</w:t>
      </w:r>
      <w:r w:rsidRPr="00D206FC">
        <w:rPr>
          <w:rFonts w:ascii="Times New Roman" w:eastAsia="Times New Roman" w:hAnsi="Times New Roman" w:cs="Times New Roman"/>
          <w:color w:val="333333"/>
          <w:sz w:val="24"/>
          <w:szCs w:val="24"/>
          <w:lang w:eastAsia="ru-RU"/>
        </w:rPr>
        <w:t>дминистрации района в информационно-телекоммуникационной сети «Интернет».</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Отчет об итогах реализации инициативного проекта подлежит опубликованию (обнародованию) и размещению на</w:t>
      </w:r>
      <w:r w:rsidR="00F473B2">
        <w:rPr>
          <w:rFonts w:ascii="Times New Roman" w:eastAsia="Times New Roman" w:hAnsi="Times New Roman" w:cs="Times New Roman"/>
          <w:color w:val="333333"/>
          <w:sz w:val="24"/>
          <w:szCs w:val="24"/>
          <w:lang w:eastAsia="ru-RU"/>
        </w:rPr>
        <w:t xml:space="preserve"> официальном сайте А</w:t>
      </w:r>
      <w:r w:rsidRPr="00D206FC">
        <w:rPr>
          <w:rFonts w:ascii="Times New Roman" w:eastAsia="Times New Roman" w:hAnsi="Times New Roman" w:cs="Times New Roman"/>
          <w:color w:val="333333"/>
          <w:sz w:val="24"/>
          <w:szCs w:val="24"/>
          <w:lang w:eastAsia="ru-RU"/>
        </w:rPr>
        <w:t>дминистрации района в информационно-телекоммуникационной сети «Интернет» в течение тридцати календарных дней со дня завершения реализации инициативного проекта.</w:t>
      </w:r>
    </w:p>
    <w:p w:rsid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Администрация района обеспечивает размещение информации, указанной в настоящем пункте.</w:t>
      </w:r>
    </w:p>
    <w:p w:rsidR="00F473B2" w:rsidRPr="00D206FC" w:rsidRDefault="00F473B2"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D206FC" w:rsidRPr="00D206FC" w:rsidRDefault="00F06CDE" w:rsidP="00D206F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IX</w:t>
      </w:r>
      <w:r w:rsidR="00D206FC" w:rsidRPr="00D206FC">
        <w:rPr>
          <w:rFonts w:ascii="Times New Roman" w:eastAsia="Times New Roman" w:hAnsi="Times New Roman" w:cs="Times New Roman"/>
          <w:color w:val="333333"/>
          <w:sz w:val="24"/>
          <w:szCs w:val="24"/>
          <w:lang w:eastAsia="ru-RU"/>
        </w:rPr>
        <w:t>. ПОРЯДОК РАСЧЕТА И ВОЗВРАТА СУММ ИНИЦИАТИВНЫХ ПЛАТЕЖЕЙ</w:t>
      </w:r>
    </w:p>
    <w:p w:rsidR="00D206FC" w:rsidRPr="00D206FC" w:rsidRDefault="00D206FC" w:rsidP="00F06C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206FC">
        <w:rPr>
          <w:rFonts w:ascii="Times New Roman" w:eastAsia="Times New Roman" w:hAnsi="Times New Roman" w:cs="Times New Roman"/>
          <w:color w:val="333333"/>
          <w:sz w:val="24"/>
          <w:szCs w:val="24"/>
          <w:lang w:eastAsia="ru-RU"/>
        </w:rPr>
        <w:t xml:space="preserve">47.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инициатору проекта (представителю инициатора), осуществившему их перечисление в бюджет </w:t>
      </w:r>
      <w:r w:rsidR="00F06CDE">
        <w:rPr>
          <w:rFonts w:ascii="Times New Roman" w:eastAsia="Times New Roman" w:hAnsi="Times New Roman" w:cs="Times New Roman"/>
          <w:color w:val="333333"/>
          <w:sz w:val="24"/>
          <w:szCs w:val="24"/>
          <w:lang w:eastAsia="ru-RU"/>
        </w:rPr>
        <w:t>Брединского</w:t>
      </w:r>
      <w:r w:rsidRPr="00D206FC">
        <w:rPr>
          <w:rFonts w:ascii="Times New Roman" w:eastAsia="Times New Roman" w:hAnsi="Times New Roman" w:cs="Times New Roman"/>
          <w:color w:val="333333"/>
          <w:sz w:val="24"/>
          <w:szCs w:val="24"/>
          <w:lang w:eastAsia="ru-RU"/>
        </w:rPr>
        <w:t xml:space="preserve"> района в порядке, установленном решением </w:t>
      </w:r>
      <w:r w:rsidR="00F06CDE">
        <w:rPr>
          <w:rFonts w:ascii="Times New Roman" w:eastAsia="Times New Roman" w:hAnsi="Times New Roman" w:cs="Times New Roman"/>
          <w:color w:val="333333"/>
          <w:sz w:val="24"/>
          <w:szCs w:val="24"/>
          <w:lang w:eastAsia="ru-RU"/>
        </w:rPr>
        <w:t>Собрания депутатов Брединского муниципального района Челябинской области</w:t>
      </w:r>
      <w:r w:rsidRPr="00D206FC">
        <w:rPr>
          <w:rFonts w:ascii="Times New Roman" w:eastAsia="Times New Roman" w:hAnsi="Times New Roman" w:cs="Times New Roman"/>
          <w:color w:val="333333"/>
          <w:sz w:val="24"/>
          <w:szCs w:val="24"/>
          <w:lang w:eastAsia="ru-RU"/>
        </w:rPr>
        <w:t>.</w:t>
      </w:r>
    </w:p>
    <w:p w:rsidR="00F06CDE" w:rsidRDefault="00F06CDE" w:rsidP="00F06CDE">
      <w:pPr>
        <w:spacing w:after="0" w:line="240" w:lineRule="auto"/>
        <w:rPr>
          <w:rFonts w:ascii="Times New Roman" w:eastAsia="Times New Roman" w:hAnsi="Times New Roman" w:cs="Times New Roman"/>
          <w:sz w:val="26"/>
          <w:szCs w:val="26"/>
          <w:lang w:eastAsia="ru-RU"/>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473B2" w:rsidRDefault="00F473B2"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F06CDE" w:rsidP="00F06CDE">
      <w:pPr>
        <w:shd w:val="clear" w:color="auto" w:fill="FFFFFF"/>
        <w:spacing w:after="150" w:line="240" w:lineRule="auto"/>
        <w:ind w:left="-108"/>
        <w:jc w:val="both"/>
        <w:rPr>
          <w:rFonts w:ascii="Times New Roman" w:eastAsia="Times New Roman" w:hAnsi="Times New Roman" w:cs="Times New Roman"/>
          <w:bCs/>
          <w:sz w:val="24"/>
          <w:szCs w:val="24"/>
        </w:rPr>
      </w:pPr>
    </w:p>
    <w:p w:rsidR="00F06CDE" w:rsidRDefault="00E074E4" w:rsidP="00F06CDE">
      <w:pPr>
        <w:shd w:val="clear" w:color="auto" w:fill="FFFFFF"/>
        <w:spacing w:after="0" w:line="240" w:lineRule="auto"/>
        <w:ind w:left="-108"/>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1</w:t>
      </w:r>
    </w:p>
    <w:p w:rsidR="00F06CDE" w:rsidRDefault="00C27FA4" w:rsidP="00F06CDE">
      <w:pPr>
        <w:shd w:val="clear" w:color="auto" w:fill="FFFFFF"/>
        <w:spacing w:after="0" w:line="240" w:lineRule="auto"/>
        <w:ind w:left="-108"/>
        <w:jc w:val="right"/>
        <w:rPr>
          <w:rFonts w:ascii="Times New Roman" w:hAnsi="Times New Roman" w:cs="Times New Roman"/>
          <w:sz w:val="24"/>
          <w:szCs w:val="24"/>
        </w:rPr>
      </w:pPr>
      <w:r w:rsidRPr="00102340">
        <w:rPr>
          <w:rFonts w:ascii="Times New Roman" w:eastAsia="Times New Roman" w:hAnsi="Times New Roman" w:cs="Times New Roman"/>
          <w:bCs/>
          <w:sz w:val="24"/>
          <w:szCs w:val="24"/>
        </w:rPr>
        <w:t>к По</w:t>
      </w:r>
      <w:r w:rsidR="00D07EEC" w:rsidRPr="00102340">
        <w:rPr>
          <w:rFonts w:ascii="Times New Roman" w:eastAsia="Times New Roman" w:hAnsi="Times New Roman" w:cs="Times New Roman"/>
          <w:bCs/>
          <w:sz w:val="24"/>
          <w:szCs w:val="24"/>
        </w:rPr>
        <w:t xml:space="preserve">ложению </w:t>
      </w:r>
      <w:r w:rsidR="00F06CDE" w:rsidRPr="002A4750">
        <w:rPr>
          <w:rFonts w:ascii="Times New Roman" w:hAnsi="Times New Roman" w:cs="Times New Roman"/>
          <w:sz w:val="24"/>
          <w:szCs w:val="24"/>
        </w:rPr>
        <w:t xml:space="preserve">о реализации </w:t>
      </w:r>
    </w:p>
    <w:p w:rsidR="00F06CDE" w:rsidRDefault="00F06CDE" w:rsidP="00F06CDE">
      <w:pPr>
        <w:shd w:val="clear" w:color="auto" w:fill="FFFFFF"/>
        <w:spacing w:after="0" w:line="240" w:lineRule="auto"/>
        <w:ind w:left="-108"/>
        <w:jc w:val="right"/>
        <w:rPr>
          <w:rFonts w:ascii="Times New Roman" w:hAnsi="Times New Roman" w:cs="Times New Roman"/>
          <w:sz w:val="24"/>
          <w:szCs w:val="24"/>
        </w:rPr>
      </w:pPr>
      <w:r>
        <w:rPr>
          <w:rFonts w:ascii="Times New Roman" w:hAnsi="Times New Roman" w:cs="Times New Roman"/>
          <w:sz w:val="24"/>
          <w:szCs w:val="24"/>
        </w:rPr>
        <w:t xml:space="preserve">инициативных проектов в </w:t>
      </w:r>
    </w:p>
    <w:p w:rsidR="00F06CDE" w:rsidRDefault="00F06CDE" w:rsidP="00F06CDE">
      <w:pPr>
        <w:shd w:val="clear" w:color="auto" w:fill="FFFFFF"/>
        <w:spacing w:after="0" w:line="240" w:lineRule="auto"/>
        <w:ind w:left="-108"/>
        <w:jc w:val="right"/>
        <w:rPr>
          <w:rFonts w:ascii="Times New Roman" w:hAnsi="Times New Roman" w:cs="Times New Roman"/>
          <w:sz w:val="24"/>
          <w:szCs w:val="24"/>
        </w:rPr>
      </w:pPr>
      <w:r>
        <w:rPr>
          <w:rFonts w:ascii="Times New Roman" w:hAnsi="Times New Roman" w:cs="Times New Roman"/>
          <w:sz w:val="24"/>
          <w:szCs w:val="24"/>
        </w:rPr>
        <w:t xml:space="preserve">Брединском муниципальном </w:t>
      </w:r>
    </w:p>
    <w:p w:rsidR="00C27FA4" w:rsidRPr="00102340" w:rsidRDefault="00F06CDE" w:rsidP="00927917">
      <w:pPr>
        <w:shd w:val="clear" w:color="auto" w:fill="FFFFFF"/>
        <w:spacing w:after="0" w:line="240" w:lineRule="auto"/>
        <w:ind w:left="-108"/>
        <w:jc w:val="right"/>
        <w:rPr>
          <w:rFonts w:ascii="Times New Roman" w:hAnsi="Times New Roman" w:cs="Times New Roman"/>
          <w:sz w:val="24"/>
          <w:szCs w:val="24"/>
        </w:rPr>
      </w:pPr>
      <w:r>
        <w:rPr>
          <w:rFonts w:ascii="Times New Roman" w:hAnsi="Times New Roman" w:cs="Times New Roman"/>
          <w:sz w:val="24"/>
          <w:szCs w:val="24"/>
        </w:rPr>
        <w:t>районе Челябинской области</w:t>
      </w:r>
    </w:p>
    <w:p w:rsidR="008C05D8" w:rsidRPr="00102340" w:rsidRDefault="008C05D8" w:rsidP="00502336">
      <w:pPr>
        <w:autoSpaceDE w:val="0"/>
        <w:autoSpaceDN w:val="0"/>
        <w:adjustRightInd w:val="0"/>
        <w:spacing w:after="0" w:line="240" w:lineRule="auto"/>
        <w:jc w:val="right"/>
        <w:rPr>
          <w:rFonts w:ascii="Times New Roman" w:hAnsi="Times New Roman" w:cs="Times New Roman"/>
          <w:sz w:val="24"/>
          <w:szCs w:val="24"/>
        </w:rPr>
      </w:pPr>
      <w:r w:rsidRPr="00102340">
        <w:rPr>
          <w:rFonts w:ascii="Times New Roman" w:hAnsi="Times New Roman" w:cs="Times New Roman"/>
          <w:sz w:val="24"/>
          <w:szCs w:val="24"/>
        </w:rPr>
        <w:t>(форма)</w:t>
      </w:r>
    </w:p>
    <w:p w:rsidR="008C05D8" w:rsidRDefault="008C05D8" w:rsidP="00502336">
      <w:pPr>
        <w:autoSpaceDE w:val="0"/>
        <w:autoSpaceDN w:val="0"/>
        <w:adjustRightInd w:val="0"/>
        <w:spacing w:after="0" w:line="240" w:lineRule="auto"/>
        <w:jc w:val="right"/>
        <w:rPr>
          <w:rFonts w:ascii="Times New Roman" w:hAnsi="Times New Roman" w:cs="Times New Roman"/>
          <w:sz w:val="24"/>
          <w:szCs w:val="24"/>
        </w:rPr>
      </w:pPr>
    </w:p>
    <w:p w:rsidR="00413EEB" w:rsidRDefault="00413EEB" w:rsidP="00502336">
      <w:pPr>
        <w:autoSpaceDE w:val="0"/>
        <w:autoSpaceDN w:val="0"/>
        <w:adjustRightInd w:val="0"/>
        <w:spacing w:after="0" w:line="240" w:lineRule="auto"/>
        <w:jc w:val="right"/>
        <w:rPr>
          <w:rFonts w:ascii="Times New Roman" w:hAnsi="Times New Roman" w:cs="Times New Roman"/>
          <w:sz w:val="24"/>
          <w:szCs w:val="24"/>
        </w:rPr>
      </w:pPr>
    </w:p>
    <w:p w:rsidR="00C27FA4" w:rsidRPr="00BA5B98" w:rsidRDefault="00C27FA4" w:rsidP="00502336">
      <w:pPr>
        <w:autoSpaceDE w:val="0"/>
        <w:autoSpaceDN w:val="0"/>
        <w:adjustRightInd w:val="0"/>
        <w:spacing w:after="0" w:line="240" w:lineRule="auto"/>
        <w:ind w:firstLine="709"/>
        <w:jc w:val="center"/>
        <w:rPr>
          <w:rFonts w:ascii="Times New Roman" w:hAnsi="Times New Roman" w:cs="Times New Roman"/>
          <w:sz w:val="24"/>
          <w:szCs w:val="24"/>
        </w:rPr>
      </w:pPr>
      <w:r w:rsidRPr="00BA5B98">
        <w:rPr>
          <w:rFonts w:ascii="Times New Roman" w:hAnsi="Times New Roman" w:cs="Times New Roman"/>
          <w:sz w:val="24"/>
          <w:szCs w:val="24"/>
        </w:rPr>
        <w:t>Согласие на обработку персональных данных</w:t>
      </w:r>
    </w:p>
    <w:p w:rsidR="00C27FA4" w:rsidRPr="00C27FA4" w:rsidRDefault="00C27FA4" w:rsidP="00502336">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C27FA4" w:rsidRDefault="00C27FA4" w:rsidP="00502336">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 xml:space="preserve">    Я, ___________________________________________________________________,</w:t>
      </w:r>
    </w:p>
    <w:p w:rsidR="00C27FA4" w:rsidRPr="00BA5B98" w:rsidRDefault="00C27FA4" w:rsidP="00502336">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(фамилия, имя, отчество)</w:t>
      </w:r>
    </w:p>
    <w:p w:rsidR="00C27FA4" w:rsidRPr="00C27FA4" w:rsidRDefault="00C27FA4" w:rsidP="00502336">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зарегистрированный (ая) по адресу: ______________________________________</w:t>
      </w:r>
      <w:r w:rsidR="00BA5B98">
        <w:rPr>
          <w:rFonts w:ascii="Times New Roman" w:hAnsi="Times New Roman" w:cs="Times New Roman"/>
          <w:sz w:val="24"/>
          <w:szCs w:val="24"/>
        </w:rPr>
        <w:t>_______</w:t>
      </w:r>
      <w:r w:rsidRPr="00C27FA4">
        <w:rPr>
          <w:rFonts w:ascii="Times New Roman" w:hAnsi="Times New Roman" w:cs="Times New Roman"/>
          <w:sz w:val="24"/>
          <w:szCs w:val="24"/>
        </w:rPr>
        <w:t>__</w:t>
      </w:r>
    </w:p>
    <w:p w:rsidR="00C27FA4" w:rsidRPr="00C27FA4" w:rsidRDefault="00C27FA4" w:rsidP="00502336">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w:t>
      </w:r>
      <w:r w:rsidR="00BA5B98">
        <w:rPr>
          <w:rFonts w:ascii="Times New Roman" w:hAnsi="Times New Roman" w:cs="Times New Roman"/>
          <w:sz w:val="24"/>
          <w:szCs w:val="24"/>
        </w:rPr>
        <w:t>____</w:t>
      </w:r>
      <w:r w:rsidRPr="00C27FA4">
        <w:rPr>
          <w:rFonts w:ascii="Times New Roman" w:hAnsi="Times New Roman" w:cs="Times New Roman"/>
          <w:sz w:val="24"/>
          <w:szCs w:val="24"/>
        </w:rPr>
        <w:t>____,</w:t>
      </w:r>
    </w:p>
    <w:p w:rsidR="00C27FA4" w:rsidRPr="00C27FA4" w:rsidRDefault="00C27FA4" w:rsidP="00502336">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серия ______________ </w:t>
      </w:r>
      <w:r w:rsidR="00BA5B98">
        <w:rPr>
          <w:rFonts w:ascii="Times New Roman" w:hAnsi="Times New Roman" w:cs="Times New Roman"/>
          <w:sz w:val="24"/>
          <w:szCs w:val="24"/>
        </w:rPr>
        <w:t>№</w:t>
      </w:r>
      <w:r w:rsidRPr="00C27FA4">
        <w:rPr>
          <w:rFonts w:ascii="Times New Roman" w:hAnsi="Times New Roman" w:cs="Times New Roman"/>
          <w:sz w:val="24"/>
          <w:szCs w:val="24"/>
        </w:rPr>
        <w:t xml:space="preserve"> ____</w:t>
      </w:r>
      <w:r w:rsidR="00BA5B98">
        <w:rPr>
          <w:rFonts w:ascii="Times New Roman" w:hAnsi="Times New Roman" w:cs="Times New Roman"/>
          <w:sz w:val="24"/>
          <w:szCs w:val="24"/>
        </w:rPr>
        <w:t>____</w:t>
      </w:r>
      <w:r w:rsidRPr="00C27FA4">
        <w:rPr>
          <w:rFonts w:ascii="Times New Roman" w:hAnsi="Times New Roman" w:cs="Times New Roman"/>
          <w:sz w:val="24"/>
          <w:szCs w:val="24"/>
        </w:rPr>
        <w:t>____ выдан __________________</w:t>
      </w:r>
      <w:r w:rsidR="00BA5B98">
        <w:rPr>
          <w:rFonts w:ascii="Times New Roman" w:hAnsi="Times New Roman" w:cs="Times New Roman"/>
          <w:sz w:val="24"/>
          <w:szCs w:val="24"/>
        </w:rPr>
        <w:t>__</w:t>
      </w:r>
      <w:r w:rsidRPr="00C27FA4">
        <w:rPr>
          <w:rFonts w:ascii="Times New Roman" w:hAnsi="Times New Roman" w:cs="Times New Roman"/>
          <w:sz w:val="24"/>
          <w:szCs w:val="24"/>
        </w:rPr>
        <w:t>__________________,</w:t>
      </w:r>
    </w:p>
    <w:p w:rsidR="00C27FA4" w:rsidRPr="00BA5B98" w:rsidRDefault="00BA5B98"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C27FA4" w:rsidRPr="00BA5B98">
        <w:rPr>
          <w:rFonts w:ascii="Times New Roman" w:hAnsi="Times New Roman" w:cs="Times New Roman"/>
          <w:sz w:val="24"/>
          <w:szCs w:val="24"/>
          <w:vertAlign w:val="superscript"/>
        </w:rPr>
        <w:t xml:space="preserve">(документа, удостоверяющего личность)               </w:t>
      </w:r>
      <w:r>
        <w:rPr>
          <w:rFonts w:ascii="Times New Roman" w:hAnsi="Times New Roman" w:cs="Times New Roman"/>
          <w:sz w:val="24"/>
          <w:szCs w:val="24"/>
          <w:vertAlign w:val="superscript"/>
        </w:rPr>
        <w:t xml:space="preserve">                                                                   </w:t>
      </w:r>
      <w:r w:rsidR="00C27FA4" w:rsidRPr="00BA5B98">
        <w:rPr>
          <w:rFonts w:ascii="Times New Roman" w:hAnsi="Times New Roman" w:cs="Times New Roman"/>
          <w:sz w:val="24"/>
          <w:szCs w:val="24"/>
          <w:vertAlign w:val="superscript"/>
        </w:rPr>
        <w:t xml:space="preserve"> (дата)</w:t>
      </w:r>
    </w:p>
    <w:p w:rsidR="00C27FA4" w:rsidRPr="00C27FA4" w:rsidRDefault="00C27FA4" w:rsidP="00502336">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w:t>
      </w:r>
      <w:r w:rsidR="00BA5B98">
        <w:rPr>
          <w:rFonts w:ascii="Times New Roman" w:hAnsi="Times New Roman" w:cs="Times New Roman"/>
          <w:sz w:val="24"/>
          <w:szCs w:val="24"/>
        </w:rPr>
        <w:t>____</w:t>
      </w:r>
      <w:r w:rsidRPr="00C27FA4">
        <w:rPr>
          <w:rFonts w:ascii="Times New Roman" w:hAnsi="Times New Roman" w:cs="Times New Roman"/>
          <w:sz w:val="24"/>
          <w:szCs w:val="24"/>
        </w:rPr>
        <w:t>____________________________,</w:t>
      </w:r>
    </w:p>
    <w:p w:rsidR="00C27FA4" w:rsidRPr="00BA5B98" w:rsidRDefault="00BA5B98"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C27FA4" w:rsidRPr="00BA5B98">
        <w:rPr>
          <w:rFonts w:ascii="Times New Roman" w:hAnsi="Times New Roman" w:cs="Times New Roman"/>
          <w:sz w:val="24"/>
          <w:szCs w:val="24"/>
          <w:vertAlign w:val="superscript"/>
        </w:rPr>
        <w:t>(орган, выдавший документ, удостоверяющий личность)</w:t>
      </w:r>
    </w:p>
    <w:p w:rsidR="005B2475" w:rsidRPr="00C27FA4" w:rsidRDefault="005B2475" w:rsidP="005B247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в соответствии </w:t>
      </w:r>
      <w:r w:rsidRPr="00BA5B98">
        <w:rPr>
          <w:rFonts w:ascii="Times New Roman" w:hAnsi="Times New Roman" w:cs="Times New Roman"/>
          <w:sz w:val="24"/>
          <w:szCs w:val="24"/>
        </w:rPr>
        <w:t>со статьей 9</w:t>
      </w:r>
      <w:r w:rsidRPr="00C27FA4">
        <w:rPr>
          <w:rFonts w:ascii="Times New Roman" w:hAnsi="Times New Roman" w:cs="Times New Roman"/>
          <w:sz w:val="24"/>
          <w:szCs w:val="24"/>
        </w:rPr>
        <w:t xml:space="preserve"> Федерального закона от 27 июля 2006 года</w:t>
      </w:r>
      <w:r>
        <w:rPr>
          <w:rFonts w:ascii="Times New Roman" w:hAnsi="Times New Roman" w:cs="Times New Roman"/>
          <w:sz w:val="24"/>
          <w:szCs w:val="24"/>
        </w:rPr>
        <w:t xml:space="preserve"> №</w:t>
      </w:r>
      <w:r w:rsidRPr="00C27FA4">
        <w:rPr>
          <w:rFonts w:ascii="Times New Roman" w:hAnsi="Times New Roman" w:cs="Times New Roman"/>
          <w:sz w:val="24"/>
          <w:szCs w:val="24"/>
        </w:rPr>
        <w:t xml:space="preserve"> 152-ФЗ </w:t>
      </w:r>
      <w:r>
        <w:rPr>
          <w:rFonts w:ascii="Times New Roman" w:hAnsi="Times New Roman" w:cs="Times New Roman"/>
          <w:sz w:val="24"/>
          <w:szCs w:val="24"/>
        </w:rPr>
        <w:t>«</w:t>
      </w:r>
      <w:r w:rsidRPr="00C27FA4">
        <w:rPr>
          <w:rFonts w:ascii="Times New Roman" w:hAnsi="Times New Roman" w:cs="Times New Roman"/>
          <w:sz w:val="24"/>
          <w:szCs w:val="24"/>
        </w:rPr>
        <w:t>О персональных данных</w:t>
      </w:r>
      <w:r>
        <w:rPr>
          <w:rFonts w:ascii="Times New Roman" w:hAnsi="Times New Roman" w:cs="Times New Roman"/>
          <w:sz w:val="24"/>
          <w:szCs w:val="24"/>
        </w:rPr>
        <w:t>» настоящим даю свое согласие на о</w:t>
      </w:r>
      <w:r w:rsidRPr="00C27FA4">
        <w:rPr>
          <w:rFonts w:ascii="Times New Roman" w:hAnsi="Times New Roman" w:cs="Times New Roman"/>
          <w:sz w:val="24"/>
          <w:szCs w:val="24"/>
        </w:rPr>
        <w:t xml:space="preserve">бработку моих персональных данных </w:t>
      </w:r>
      <w:r w:rsidR="00325B00">
        <w:rPr>
          <w:rFonts w:ascii="Times New Roman" w:hAnsi="Times New Roman" w:cs="Times New Roman"/>
          <w:sz w:val="24"/>
          <w:szCs w:val="24"/>
        </w:rPr>
        <w:t>местной администрацией</w:t>
      </w:r>
      <w:r w:rsidRPr="00C27FA4">
        <w:rPr>
          <w:rFonts w:ascii="Times New Roman" w:hAnsi="Times New Roman" w:cs="Times New Roman"/>
          <w:sz w:val="24"/>
          <w:szCs w:val="24"/>
        </w:rPr>
        <w:t xml:space="preserve">, находящейся по </w:t>
      </w:r>
      <w:r>
        <w:rPr>
          <w:rFonts w:ascii="Times New Roman" w:hAnsi="Times New Roman" w:cs="Times New Roman"/>
          <w:sz w:val="24"/>
          <w:szCs w:val="24"/>
        </w:rPr>
        <w:t>а</w:t>
      </w:r>
      <w:r w:rsidRPr="00C27FA4">
        <w:rPr>
          <w:rFonts w:ascii="Times New Roman" w:hAnsi="Times New Roman" w:cs="Times New Roman"/>
          <w:sz w:val="24"/>
          <w:szCs w:val="24"/>
        </w:rPr>
        <w:t>дресу</w:t>
      </w:r>
      <w:r>
        <w:rPr>
          <w:rFonts w:ascii="Times New Roman" w:hAnsi="Times New Roman" w:cs="Times New Roman"/>
          <w:sz w:val="24"/>
          <w:szCs w:val="24"/>
        </w:rPr>
        <w:t xml:space="preserve">: </w:t>
      </w:r>
      <w:r w:rsidR="00325B00">
        <w:rPr>
          <w:rFonts w:ascii="Times New Roman" w:hAnsi="Times New Roman" w:cs="Times New Roman"/>
          <w:sz w:val="24"/>
          <w:szCs w:val="24"/>
        </w:rPr>
        <w:t>___________________________</w:t>
      </w:r>
      <w:r w:rsidRPr="00C27FA4">
        <w:rPr>
          <w:rFonts w:ascii="Times New Roman" w:hAnsi="Times New Roman" w:cs="Times New Roman"/>
          <w:sz w:val="24"/>
          <w:szCs w:val="24"/>
        </w:rPr>
        <w:t>.</w:t>
      </w:r>
    </w:p>
    <w:p w:rsidR="005B2475" w:rsidRPr="00C27FA4"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w:t>
      </w:r>
      <w:r w:rsidRPr="00C27FA4">
        <w:rPr>
          <w:rFonts w:ascii="Times New Roman" w:hAnsi="Times New Roman" w:cs="Times New Roman"/>
          <w:sz w:val="24"/>
          <w:szCs w:val="24"/>
        </w:rPr>
        <w:t>анных осуществляется операторами персональных</w:t>
      </w:r>
      <w:r>
        <w:rPr>
          <w:rFonts w:ascii="Times New Roman" w:hAnsi="Times New Roman" w:cs="Times New Roman"/>
          <w:sz w:val="24"/>
          <w:szCs w:val="24"/>
        </w:rPr>
        <w:t xml:space="preserve"> </w:t>
      </w:r>
      <w:r w:rsidRPr="00C27FA4">
        <w:rPr>
          <w:rFonts w:ascii="Times New Roman" w:hAnsi="Times New Roman" w:cs="Times New Roman"/>
          <w:sz w:val="24"/>
          <w:szCs w:val="24"/>
        </w:rPr>
        <w:t>данных в целях рассмотрения</w:t>
      </w:r>
      <w:r>
        <w:rPr>
          <w:rFonts w:ascii="Times New Roman" w:hAnsi="Times New Roman" w:cs="Times New Roman"/>
          <w:sz w:val="24"/>
          <w:szCs w:val="24"/>
        </w:rPr>
        <w:t xml:space="preserve"> </w:t>
      </w:r>
      <w:r w:rsidRPr="00C27FA4">
        <w:rPr>
          <w:rFonts w:ascii="Times New Roman" w:hAnsi="Times New Roman" w:cs="Times New Roman"/>
          <w:sz w:val="24"/>
          <w:szCs w:val="24"/>
        </w:rPr>
        <w:t>представленного</w:t>
      </w:r>
      <w:r>
        <w:rPr>
          <w:rFonts w:ascii="Times New Roman" w:hAnsi="Times New Roman" w:cs="Times New Roman"/>
          <w:sz w:val="24"/>
          <w:szCs w:val="24"/>
        </w:rPr>
        <w:t xml:space="preserve"> </w:t>
      </w:r>
      <w:r w:rsidRPr="00C27FA4">
        <w:rPr>
          <w:rFonts w:ascii="Times New Roman" w:hAnsi="Times New Roman" w:cs="Times New Roman"/>
          <w:sz w:val="24"/>
          <w:szCs w:val="24"/>
        </w:rPr>
        <w:t xml:space="preserve">мною </w:t>
      </w:r>
      <w:r>
        <w:rPr>
          <w:rFonts w:ascii="Times New Roman" w:hAnsi="Times New Roman" w:cs="Times New Roman"/>
          <w:sz w:val="24"/>
          <w:szCs w:val="24"/>
        </w:rPr>
        <w:t xml:space="preserve">инициативного </w:t>
      </w:r>
      <w:r w:rsidRPr="00C27FA4">
        <w:rPr>
          <w:rFonts w:ascii="Times New Roman" w:hAnsi="Times New Roman" w:cs="Times New Roman"/>
          <w:sz w:val="24"/>
          <w:szCs w:val="24"/>
        </w:rPr>
        <w:t>проекта на</w:t>
      </w:r>
      <w:r>
        <w:rPr>
          <w:rFonts w:ascii="Times New Roman" w:hAnsi="Times New Roman" w:cs="Times New Roman"/>
          <w:sz w:val="24"/>
          <w:szCs w:val="24"/>
        </w:rPr>
        <w:t xml:space="preserve"> </w:t>
      </w:r>
      <w:r w:rsidRPr="00C27FA4">
        <w:rPr>
          <w:rFonts w:ascii="Times New Roman" w:hAnsi="Times New Roman" w:cs="Times New Roman"/>
          <w:sz w:val="24"/>
          <w:szCs w:val="24"/>
        </w:rPr>
        <w:t>соответствие   установленных требований, подготовки</w:t>
      </w:r>
      <w:r>
        <w:rPr>
          <w:rFonts w:ascii="Times New Roman" w:hAnsi="Times New Roman" w:cs="Times New Roman"/>
          <w:sz w:val="24"/>
          <w:szCs w:val="24"/>
        </w:rPr>
        <w:t xml:space="preserve"> </w:t>
      </w:r>
      <w:r w:rsidRPr="00C27FA4">
        <w:rPr>
          <w:rFonts w:ascii="Times New Roman" w:hAnsi="Times New Roman" w:cs="Times New Roman"/>
          <w:sz w:val="24"/>
          <w:szCs w:val="24"/>
        </w:rPr>
        <w:t xml:space="preserve">заключения о </w:t>
      </w:r>
      <w:r>
        <w:rPr>
          <w:rFonts w:ascii="Times New Roman" w:hAnsi="Times New Roman" w:cs="Times New Roman"/>
          <w:sz w:val="24"/>
          <w:szCs w:val="24"/>
        </w:rPr>
        <w:t>п</w:t>
      </w:r>
      <w:r w:rsidRPr="00C27FA4">
        <w:rPr>
          <w:rFonts w:ascii="Times New Roman" w:hAnsi="Times New Roman" w:cs="Times New Roman"/>
          <w:sz w:val="24"/>
          <w:szCs w:val="24"/>
        </w:rPr>
        <w:t>равомерности, возможности, целесообразности реализации</w:t>
      </w:r>
      <w:r>
        <w:rPr>
          <w:rFonts w:ascii="Times New Roman" w:hAnsi="Times New Roman" w:cs="Times New Roman"/>
          <w:sz w:val="24"/>
          <w:szCs w:val="24"/>
        </w:rPr>
        <w:t xml:space="preserve"> </w:t>
      </w:r>
      <w:r w:rsidRPr="00C27FA4">
        <w:rPr>
          <w:rFonts w:ascii="Times New Roman" w:hAnsi="Times New Roman" w:cs="Times New Roman"/>
          <w:sz w:val="24"/>
          <w:szCs w:val="24"/>
        </w:rPr>
        <w:t>представленного мною инициативного проекта, реализации проекта, в случае</w:t>
      </w:r>
      <w:r>
        <w:rPr>
          <w:rFonts w:ascii="Times New Roman" w:hAnsi="Times New Roman" w:cs="Times New Roman"/>
          <w:sz w:val="24"/>
          <w:szCs w:val="24"/>
        </w:rPr>
        <w:t xml:space="preserve"> </w:t>
      </w:r>
      <w:r w:rsidRPr="00C27FA4">
        <w:rPr>
          <w:rFonts w:ascii="Times New Roman" w:hAnsi="Times New Roman" w:cs="Times New Roman"/>
          <w:sz w:val="24"/>
          <w:szCs w:val="24"/>
        </w:rPr>
        <w:t>прохождения его в конкурсном отборе, а также на хранение данных о</w:t>
      </w:r>
      <w:r>
        <w:rPr>
          <w:rFonts w:ascii="Times New Roman" w:hAnsi="Times New Roman" w:cs="Times New Roman"/>
          <w:sz w:val="24"/>
          <w:szCs w:val="24"/>
        </w:rPr>
        <w:t xml:space="preserve"> </w:t>
      </w:r>
      <w:r w:rsidRPr="00C27FA4">
        <w:rPr>
          <w:rFonts w:ascii="Times New Roman" w:hAnsi="Times New Roman" w:cs="Times New Roman"/>
          <w:sz w:val="24"/>
          <w:szCs w:val="24"/>
        </w:rPr>
        <w:t>реализации инициативного проекта на электронных носителях.</w:t>
      </w:r>
    </w:p>
    <w:p w:rsidR="005B2475"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предоставляется мной на осуществление действий в</w:t>
      </w:r>
      <w:r>
        <w:rPr>
          <w:rFonts w:ascii="Times New Roman" w:hAnsi="Times New Roman" w:cs="Times New Roman"/>
          <w:sz w:val="24"/>
          <w:szCs w:val="24"/>
        </w:rPr>
        <w:t xml:space="preserve"> </w:t>
      </w:r>
      <w:r w:rsidRPr="00C27FA4">
        <w:rPr>
          <w:rFonts w:ascii="Times New Roman" w:hAnsi="Times New Roman" w:cs="Times New Roman"/>
          <w:sz w:val="24"/>
          <w:szCs w:val="24"/>
        </w:rPr>
        <w:t>отношении моих персональных данных, которые необходимы для достижения</w:t>
      </w:r>
      <w:r>
        <w:rPr>
          <w:rFonts w:ascii="Times New Roman" w:hAnsi="Times New Roman" w:cs="Times New Roman"/>
          <w:sz w:val="24"/>
          <w:szCs w:val="24"/>
        </w:rPr>
        <w:t xml:space="preserve"> </w:t>
      </w:r>
      <w:r w:rsidRPr="00C27FA4">
        <w:rPr>
          <w:rFonts w:ascii="Times New Roman" w:hAnsi="Times New Roman" w:cs="Times New Roman"/>
          <w:sz w:val="24"/>
          <w:szCs w:val="24"/>
        </w:rPr>
        <w:t>указанных выше целей, включая (без ограничения) сбор, систематизацию,</w:t>
      </w:r>
      <w:r>
        <w:rPr>
          <w:rFonts w:ascii="Times New Roman" w:hAnsi="Times New Roman" w:cs="Times New Roman"/>
          <w:sz w:val="24"/>
          <w:szCs w:val="24"/>
        </w:rPr>
        <w:t xml:space="preserve"> </w:t>
      </w:r>
      <w:r w:rsidRPr="00C27FA4">
        <w:rPr>
          <w:rFonts w:ascii="Times New Roman" w:hAnsi="Times New Roman" w:cs="Times New Roman"/>
          <w:sz w:val="24"/>
          <w:szCs w:val="24"/>
        </w:rPr>
        <w:t>накопление, хранение, уточнение (обновление, изменение), использование,</w:t>
      </w:r>
      <w:r>
        <w:rPr>
          <w:rFonts w:ascii="Times New Roman" w:hAnsi="Times New Roman" w:cs="Times New Roman"/>
          <w:sz w:val="24"/>
          <w:szCs w:val="24"/>
        </w:rPr>
        <w:t xml:space="preserve"> </w:t>
      </w:r>
      <w:r w:rsidRPr="00C27FA4">
        <w:rPr>
          <w:rFonts w:ascii="Times New Roman" w:hAnsi="Times New Roman" w:cs="Times New Roman"/>
          <w:sz w:val="24"/>
          <w:szCs w:val="24"/>
        </w:rPr>
        <w:t>передачу третьим лицам для осуществления действий по обмену информацией,</w:t>
      </w:r>
      <w:r>
        <w:rPr>
          <w:rFonts w:ascii="Times New Roman" w:hAnsi="Times New Roman" w:cs="Times New Roman"/>
          <w:sz w:val="24"/>
          <w:szCs w:val="24"/>
        </w:rPr>
        <w:t xml:space="preserve"> </w:t>
      </w:r>
      <w:r w:rsidRPr="00C27FA4">
        <w:rPr>
          <w:rFonts w:ascii="Times New Roman" w:hAnsi="Times New Roman" w:cs="Times New Roman"/>
          <w:sz w:val="24"/>
          <w:szCs w:val="24"/>
        </w:rPr>
        <w:t>обезличивание, блокирование персональных данных, а также осуществление</w:t>
      </w:r>
      <w:r>
        <w:rPr>
          <w:rFonts w:ascii="Times New Roman" w:hAnsi="Times New Roman" w:cs="Times New Roman"/>
          <w:sz w:val="24"/>
          <w:szCs w:val="24"/>
        </w:rPr>
        <w:t xml:space="preserve"> </w:t>
      </w:r>
      <w:r w:rsidRPr="00C27FA4">
        <w:rPr>
          <w:rFonts w:ascii="Times New Roman" w:hAnsi="Times New Roman" w:cs="Times New Roman"/>
          <w:sz w:val="24"/>
          <w:szCs w:val="24"/>
        </w:rPr>
        <w:t>любых иных действий, предусмотренных действующим законодательством</w:t>
      </w:r>
      <w:r>
        <w:rPr>
          <w:rFonts w:ascii="Times New Roman" w:hAnsi="Times New Roman" w:cs="Times New Roman"/>
          <w:sz w:val="24"/>
          <w:szCs w:val="24"/>
        </w:rPr>
        <w:t xml:space="preserve"> </w:t>
      </w:r>
      <w:r w:rsidRPr="00C27FA4">
        <w:rPr>
          <w:rFonts w:ascii="Times New Roman" w:hAnsi="Times New Roman" w:cs="Times New Roman"/>
          <w:sz w:val="24"/>
          <w:szCs w:val="24"/>
        </w:rPr>
        <w:t>Российской Федерации.</w:t>
      </w:r>
    </w:p>
    <w:p w:rsidR="005B2475" w:rsidRPr="00C27FA4"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выражаю согласие на опубликование (обнародование) и </w:t>
      </w:r>
      <w:r w:rsidRPr="00770FCE">
        <w:rPr>
          <w:rFonts w:ascii="Times New Roman" w:hAnsi="Times New Roman" w:cs="Times New Roman"/>
          <w:sz w:val="24"/>
          <w:szCs w:val="24"/>
        </w:rPr>
        <w:t>размещени</w:t>
      </w:r>
      <w:r>
        <w:rPr>
          <w:rFonts w:ascii="Times New Roman" w:hAnsi="Times New Roman" w:cs="Times New Roman"/>
          <w:sz w:val="24"/>
          <w:szCs w:val="24"/>
        </w:rPr>
        <w:t>е</w:t>
      </w:r>
      <w:r w:rsidRPr="00770FCE">
        <w:rPr>
          <w:rFonts w:ascii="Times New Roman" w:hAnsi="Times New Roman" w:cs="Times New Roman"/>
          <w:sz w:val="24"/>
          <w:szCs w:val="24"/>
        </w:rPr>
        <w:t xml:space="preserve"> на официальном сайте </w:t>
      </w:r>
      <w:r w:rsidR="00325B00">
        <w:rPr>
          <w:rFonts w:ascii="Times New Roman" w:hAnsi="Times New Roman" w:cs="Times New Roman"/>
          <w:sz w:val="24"/>
          <w:szCs w:val="24"/>
        </w:rPr>
        <w:t xml:space="preserve">местной </w:t>
      </w:r>
      <w:r w:rsidRPr="00770FCE">
        <w:rPr>
          <w:rFonts w:ascii="Times New Roman" w:hAnsi="Times New Roman" w:cs="Times New Roman"/>
          <w:sz w:val="24"/>
          <w:szCs w:val="24"/>
        </w:rPr>
        <w:t>администрации в информационно-телекоммуникационной сети «Интернет»</w:t>
      </w:r>
      <w:r>
        <w:rPr>
          <w:rFonts w:ascii="Times New Roman" w:hAnsi="Times New Roman" w:cs="Times New Roman"/>
          <w:sz w:val="24"/>
          <w:szCs w:val="24"/>
        </w:rPr>
        <w:t xml:space="preserve"> сведений обо мне, как об инициаторе проекта.</w:t>
      </w:r>
    </w:p>
    <w:p w:rsidR="005B2475" w:rsidRPr="00C27FA4"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дается сроком по достижении целей обработки или в</w:t>
      </w:r>
      <w:r>
        <w:rPr>
          <w:rFonts w:ascii="Times New Roman" w:hAnsi="Times New Roman" w:cs="Times New Roman"/>
          <w:sz w:val="24"/>
          <w:szCs w:val="24"/>
        </w:rPr>
        <w:t xml:space="preserve"> </w:t>
      </w:r>
      <w:r w:rsidRPr="00C27FA4">
        <w:rPr>
          <w:rFonts w:ascii="Times New Roman" w:hAnsi="Times New Roman" w:cs="Times New Roman"/>
          <w:sz w:val="24"/>
          <w:szCs w:val="24"/>
        </w:rPr>
        <w:t>случае   утраты необходимости в достижении этих целей, если иное не</w:t>
      </w:r>
      <w:r>
        <w:rPr>
          <w:rFonts w:ascii="Times New Roman" w:hAnsi="Times New Roman" w:cs="Times New Roman"/>
          <w:sz w:val="24"/>
          <w:szCs w:val="24"/>
        </w:rPr>
        <w:t xml:space="preserve"> </w:t>
      </w:r>
      <w:r w:rsidRPr="00C27FA4">
        <w:rPr>
          <w:rFonts w:ascii="Times New Roman" w:hAnsi="Times New Roman" w:cs="Times New Roman"/>
          <w:sz w:val="24"/>
          <w:szCs w:val="24"/>
        </w:rPr>
        <w:t>предусмотрено федеральным законом.</w:t>
      </w:r>
    </w:p>
    <w:p w:rsidR="005B2475"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Согласие на обработку персональных данных может быть отозвано.</w:t>
      </w:r>
    </w:p>
    <w:p w:rsidR="005B2475" w:rsidRPr="00C27FA4" w:rsidRDefault="005B2475" w:rsidP="005B2475">
      <w:pPr>
        <w:autoSpaceDE w:val="0"/>
        <w:autoSpaceDN w:val="0"/>
        <w:adjustRightInd w:val="0"/>
        <w:spacing w:after="0" w:line="240" w:lineRule="auto"/>
        <w:ind w:firstLine="709"/>
        <w:jc w:val="both"/>
        <w:rPr>
          <w:rFonts w:ascii="Times New Roman" w:hAnsi="Times New Roman" w:cs="Times New Roman"/>
          <w:sz w:val="24"/>
          <w:szCs w:val="24"/>
        </w:rPr>
      </w:pPr>
    </w:p>
    <w:p w:rsidR="00C27FA4" w:rsidRPr="00C27FA4" w:rsidRDefault="00C27FA4" w:rsidP="00502336">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______________________________________________/___________________________/</w:t>
      </w:r>
    </w:p>
    <w:p w:rsidR="00C27FA4" w:rsidRDefault="00C27FA4"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E4C86">
        <w:rPr>
          <w:rFonts w:ascii="Times New Roman" w:hAnsi="Times New Roman" w:cs="Times New Roman"/>
          <w:sz w:val="24"/>
          <w:szCs w:val="24"/>
          <w:vertAlign w:val="superscript"/>
        </w:rPr>
        <w:t xml:space="preserve">        </w:t>
      </w:r>
      <w:r w:rsidR="005E4C86">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(фамилия, имя, отчество)                    </w:t>
      </w:r>
      <w:r w:rsidR="005E4C86">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 (подпись)</w:t>
      </w:r>
      <w:bookmarkEnd w:id="0"/>
    </w:p>
    <w:p w:rsidR="00927917" w:rsidRDefault="00927917"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p>
    <w:p w:rsidR="00927917" w:rsidRDefault="00927917"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p>
    <w:p w:rsidR="00927917" w:rsidRDefault="00927917"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p>
    <w:p w:rsidR="00927917" w:rsidRDefault="00927917"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p>
    <w:p w:rsidR="00927917" w:rsidRDefault="00927917"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p>
    <w:p w:rsidR="00927917" w:rsidRDefault="00927917"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p>
    <w:p w:rsidR="00927917" w:rsidRDefault="00927917"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p>
    <w:p w:rsidR="00927917" w:rsidRDefault="00927917" w:rsidP="00502336">
      <w:pPr>
        <w:autoSpaceDE w:val="0"/>
        <w:autoSpaceDN w:val="0"/>
        <w:adjustRightInd w:val="0"/>
        <w:spacing w:after="0" w:line="240" w:lineRule="auto"/>
        <w:ind w:firstLine="709"/>
        <w:jc w:val="both"/>
        <w:rPr>
          <w:rFonts w:ascii="Times New Roman" w:hAnsi="Times New Roman" w:cs="Times New Roman"/>
          <w:sz w:val="24"/>
          <w:szCs w:val="24"/>
          <w:vertAlign w:val="superscript"/>
        </w:rPr>
      </w:pPr>
    </w:p>
    <w:p w:rsidR="00927917" w:rsidRDefault="00927917" w:rsidP="00927917">
      <w:pPr>
        <w:shd w:val="clear" w:color="auto" w:fill="FFFFFF"/>
        <w:spacing w:after="0" w:line="240" w:lineRule="auto"/>
        <w:ind w:left="-108"/>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2</w:t>
      </w:r>
    </w:p>
    <w:p w:rsidR="00927917" w:rsidRDefault="00927917" w:rsidP="00927917">
      <w:pPr>
        <w:shd w:val="clear" w:color="auto" w:fill="FFFFFF"/>
        <w:spacing w:after="0" w:line="240" w:lineRule="auto"/>
        <w:ind w:left="-108"/>
        <w:jc w:val="right"/>
        <w:rPr>
          <w:rFonts w:ascii="Times New Roman" w:hAnsi="Times New Roman" w:cs="Times New Roman"/>
          <w:sz w:val="24"/>
          <w:szCs w:val="24"/>
        </w:rPr>
      </w:pPr>
      <w:r w:rsidRPr="00102340">
        <w:rPr>
          <w:rFonts w:ascii="Times New Roman" w:eastAsia="Times New Roman" w:hAnsi="Times New Roman" w:cs="Times New Roman"/>
          <w:bCs/>
          <w:sz w:val="24"/>
          <w:szCs w:val="24"/>
        </w:rPr>
        <w:t xml:space="preserve">к Положению </w:t>
      </w:r>
      <w:r w:rsidRPr="002A4750">
        <w:rPr>
          <w:rFonts w:ascii="Times New Roman" w:hAnsi="Times New Roman" w:cs="Times New Roman"/>
          <w:sz w:val="24"/>
          <w:szCs w:val="24"/>
        </w:rPr>
        <w:t xml:space="preserve">о реализации </w:t>
      </w:r>
    </w:p>
    <w:p w:rsidR="00927917" w:rsidRDefault="00927917" w:rsidP="00927917">
      <w:pPr>
        <w:shd w:val="clear" w:color="auto" w:fill="FFFFFF"/>
        <w:spacing w:after="0" w:line="240" w:lineRule="auto"/>
        <w:ind w:left="-108"/>
        <w:jc w:val="right"/>
        <w:rPr>
          <w:rFonts w:ascii="Times New Roman" w:hAnsi="Times New Roman" w:cs="Times New Roman"/>
          <w:sz w:val="24"/>
          <w:szCs w:val="24"/>
        </w:rPr>
      </w:pPr>
      <w:r>
        <w:rPr>
          <w:rFonts w:ascii="Times New Roman" w:hAnsi="Times New Roman" w:cs="Times New Roman"/>
          <w:sz w:val="24"/>
          <w:szCs w:val="24"/>
        </w:rPr>
        <w:t xml:space="preserve">инициативных проектов в </w:t>
      </w:r>
    </w:p>
    <w:p w:rsidR="00927917" w:rsidRDefault="00927917" w:rsidP="00927917">
      <w:pPr>
        <w:shd w:val="clear" w:color="auto" w:fill="FFFFFF"/>
        <w:spacing w:after="0" w:line="240" w:lineRule="auto"/>
        <w:ind w:left="-108"/>
        <w:jc w:val="right"/>
        <w:rPr>
          <w:rFonts w:ascii="Times New Roman" w:hAnsi="Times New Roman" w:cs="Times New Roman"/>
          <w:sz w:val="24"/>
          <w:szCs w:val="24"/>
        </w:rPr>
      </w:pPr>
      <w:r>
        <w:rPr>
          <w:rFonts w:ascii="Times New Roman" w:hAnsi="Times New Roman" w:cs="Times New Roman"/>
          <w:sz w:val="24"/>
          <w:szCs w:val="24"/>
        </w:rPr>
        <w:t xml:space="preserve">Брединском муниципальном </w:t>
      </w:r>
    </w:p>
    <w:p w:rsidR="00927917" w:rsidRPr="00102340" w:rsidRDefault="00927917" w:rsidP="00927917">
      <w:pPr>
        <w:shd w:val="clear" w:color="auto" w:fill="FFFFFF"/>
        <w:spacing w:after="0" w:line="240" w:lineRule="auto"/>
        <w:ind w:left="-108"/>
        <w:jc w:val="right"/>
        <w:rPr>
          <w:rFonts w:ascii="Times New Roman" w:hAnsi="Times New Roman" w:cs="Times New Roman"/>
          <w:sz w:val="24"/>
          <w:szCs w:val="24"/>
        </w:rPr>
      </w:pPr>
      <w:r>
        <w:rPr>
          <w:rFonts w:ascii="Times New Roman" w:hAnsi="Times New Roman" w:cs="Times New Roman"/>
          <w:sz w:val="24"/>
          <w:szCs w:val="24"/>
        </w:rPr>
        <w:t>районе Челябинской области</w:t>
      </w:r>
    </w:p>
    <w:p w:rsidR="00927917" w:rsidRDefault="00927917" w:rsidP="0092791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vertAlign w:val="superscript"/>
        </w:rPr>
        <w:tab/>
      </w:r>
      <w:r w:rsidRPr="00102340">
        <w:rPr>
          <w:rFonts w:ascii="Times New Roman" w:hAnsi="Times New Roman" w:cs="Times New Roman"/>
          <w:sz w:val="24"/>
          <w:szCs w:val="24"/>
        </w:rPr>
        <w:t>(форма)</w:t>
      </w:r>
    </w:p>
    <w:p w:rsidR="00927917" w:rsidRDefault="00927917" w:rsidP="009279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Критерии конкурсного отбора инициативных проектов</w:t>
      </w:r>
    </w:p>
    <w:p w:rsidR="00234C23" w:rsidRDefault="00234C23" w:rsidP="00927917">
      <w:pPr>
        <w:autoSpaceDE w:val="0"/>
        <w:autoSpaceDN w:val="0"/>
        <w:adjustRightInd w:val="0"/>
        <w:spacing w:after="0" w:line="240" w:lineRule="auto"/>
        <w:jc w:val="center"/>
        <w:rPr>
          <w:rFonts w:ascii="Times New Roman" w:hAnsi="Times New Roman" w:cs="Times New Roman"/>
          <w:sz w:val="24"/>
          <w:szCs w:val="24"/>
        </w:rPr>
      </w:pPr>
    </w:p>
    <w:tbl>
      <w:tblPr>
        <w:tblStyle w:val="af1"/>
        <w:tblW w:w="0" w:type="auto"/>
        <w:tblLook w:val="04A0"/>
      </w:tblPr>
      <w:tblGrid>
        <w:gridCol w:w="588"/>
        <w:gridCol w:w="6013"/>
        <w:gridCol w:w="3254"/>
      </w:tblGrid>
      <w:tr w:rsidR="00927917" w:rsidTr="00927917">
        <w:tc>
          <w:tcPr>
            <w:tcW w:w="0" w:type="auto"/>
          </w:tcPr>
          <w:p w:rsidR="00927917" w:rsidRPr="00234C23" w:rsidRDefault="00927917" w:rsidP="00234C23">
            <w:pPr>
              <w:autoSpaceDE w:val="0"/>
              <w:autoSpaceDN w:val="0"/>
              <w:adjustRightInd w:val="0"/>
              <w:jc w:val="center"/>
              <w:rPr>
                <w:rFonts w:ascii="Times New Roman" w:hAnsi="Times New Roman" w:cs="Times New Roman"/>
                <w:sz w:val="24"/>
                <w:szCs w:val="24"/>
              </w:rPr>
            </w:pPr>
            <w:r w:rsidRPr="00234C23">
              <w:rPr>
                <w:rFonts w:ascii="Times New Roman" w:hAnsi="Times New Roman" w:cs="Times New Roman"/>
                <w:sz w:val="24"/>
                <w:szCs w:val="24"/>
              </w:rPr>
              <w:t>№ п/п</w:t>
            </w:r>
          </w:p>
        </w:tc>
        <w:tc>
          <w:tcPr>
            <w:tcW w:w="0" w:type="auto"/>
          </w:tcPr>
          <w:p w:rsidR="00927917" w:rsidRPr="00234C23" w:rsidRDefault="00927917" w:rsidP="00234C23">
            <w:pPr>
              <w:autoSpaceDE w:val="0"/>
              <w:autoSpaceDN w:val="0"/>
              <w:adjustRightInd w:val="0"/>
              <w:jc w:val="center"/>
              <w:rPr>
                <w:rFonts w:ascii="Times New Roman" w:hAnsi="Times New Roman" w:cs="Times New Roman"/>
                <w:sz w:val="24"/>
                <w:szCs w:val="24"/>
              </w:rPr>
            </w:pPr>
            <w:r w:rsidRPr="00234C23">
              <w:rPr>
                <w:rFonts w:ascii="Times New Roman" w:hAnsi="Times New Roman" w:cs="Times New Roman"/>
                <w:sz w:val="24"/>
                <w:szCs w:val="24"/>
              </w:rPr>
              <w:t>Наименование критерия конкурсного отбора инициативного проекта</w:t>
            </w:r>
          </w:p>
        </w:tc>
        <w:tc>
          <w:tcPr>
            <w:tcW w:w="0" w:type="auto"/>
          </w:tcPr>
          <w:p w:rsidR="00927917" w:rsidRPr="00234C23" w:rsidRDefault="00927917" w:rsidP="00234C23">
            <w:pPr>
              <w:autoSpaceDE w:val="0"/>
              <w:autoSpaceDN w:val="0"/>
              <w:adjustRightInd w:val="0"/>
              <w:jc w:val="center"/>
              <w:rPr>
                <w:rFonts w:ascii="Times New Roman" w:hAnsi="Times New Roman" w:cs="Times New Roman"/>
                <w:sz w:val="24"/>
                <w:szCs w:val="24"/>
              </w:rPr>
            </w:pPr>
            <w:r w:rsidRPr="00234C23">
              <w:rPr>
                <w:rFonts w:ascii="Times New Roman" w:hAnsi="Times New Roman" w:cs="Times New Roman"/>
                <w:sz w:val="24"/>
                <w:szCs w:val="24"/>
              </w:rPr>
              <w:t>Количество баллов, начисляемых по каждому критерию конкурсного отбора инициативного проекта</w:t>
            </w:r>
          </w:p>
        </w:tc>
      </w:tr>
      <w:tr w:rsidR="00927917" w:rsidTr="00927917">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1</w:t>
            </w:r>
          </w:p>
        </w:tc>
        <w:tc>
          <w:tcPr>
            <w:tcW w:w="0" w:type="auto"/>
          </w:tcPr>
          <w:p w:rsidR="00927917" w:rsidRPr="00C22C54" w:rsidRDefault="001861DD"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 xml:space="preserve">Приоритетные направления </w:t>
            </w:r>
            <w:r w:rsidRPr="00C22C54">
              <w:rPr>
                <w:rStyle w:val="af2"/>
                <w:rFonts w:ascii="Times New Roman" w:hAnsi="Times New Roman" w:cs="Times New Roman"/>
                <w:i w:val="0"/>
                <w:sz w:val="24"/>
                <w:szCs w:val="24"/>
              </w:rPr>
              <w:t>реализации</w:t>
            </w:r>
            <w:r w:rsidRPr="00C22C54">
              <w:rPr>
                <w:rFonts w:ascii="Times New Roman" w:hAnsi="Times New Roman" w:cs="Times New Roman"/>
                <w:sz w:val="24"/>
                <w:szCs w:val="24"/>
              </w:rPr>
              <w:t xml:space="preserve"> инициативных проектов:</w:t>
            </w:r>
          </w:p>
          <w:p w:rsidR="00C22C54" w:rsidRPr="00C22C54" w:rsidRDefault="00C22C54"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C22C54" w:rsidRPr="00C22C54" w:rsidRDefault="00C22C54" w:rsidP="00C22C54">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организация благоустройства территории муниципального образования или части территории данного муниципального образования</w:t>
            </w:r>
          </w:p>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5</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C22C54" w:rsidRPr="00C22C54" w:rsidRDefault="00C22C54" w:rsidP="00C22C54">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обеспечение условий для развития физической культуры, школьного спорта и массового спорта, проведения культурных мероприятий</w:t>
            </w:r>
          </w:p>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5</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C22C54" w:rsidRPr="00C22C54" w:rsidRDefault="00C22C54" w:rsidP="00C22C54">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организация обустройства объектов социальной инфраструктуры</w:t>
            </w:r>
          </w:p>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5</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C22C54" w:rsidRPr="00C22C54" w:rsidRDefault="00C22C54" w:rsidP="00C22C54">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дорожная деятельность в отношении автомобильных дорог местного значения</w:t>
            </w:r>
          </w:p>
          <w:p w:rsidR="00927917" w:rsidRPr="00C22C54" w:rsidRDefault="00927917" w:rsidP="00C22C54">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5</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иные направления, связанные с решением вопросов местного значения</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4</w:t>
            </w:r>
          </w:p>
        </w:tc>
      </w:tr>
      <w:tr w:rsidR="00927917" w:rsidTr="00927917">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2</w:t>
            </w:r>
          </w:p>
        </w:tc>
        <w:tc>
          <w:tcPr>
            <w:tcW w:w="0" w:type="auto"/>
          </w:tcPr>
          <w:p w:rsidR="00927917" w:rsidRPr="00C22C54" w:rsidRDefault="00C22C54" w:rsidP="00234C23">
            <w:pPr>
              <w:pStyle w:val="a5"/>
              <w:spacing w:after="150"/>
              <w:jc w:val="center"/>
            </w:pPr>
            <w:r w:rsidRPr="00C22C54">
              <w:t xml:space="preserve">Количество жителей муниципального образования или его части, заинтересованных в </w:t>
            </w:r>
            <w:r w:rsidRPr="00C22C54">
              <w:rPr>
                <w:rStyle w:val="af2"/>
                <w:i w:val="0"/>
              </w:rPr>
              <w:t>реализации</w:t>
            </w:r>
            <w:r w:rsidRPr="00C22C54">
              <w:rPr>
                <w:i/>
              </w:rPr>
              <w:t xml:space="preserve"> </w:t>
            </w:r>
            <w:r w:rsidRPr="00C22C54">
              <w:t>инициативного проекта:</w:t>
            </w:r>
          </w:p>
        </w:tc>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1861DD">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более 500 человек</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5</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1861DD">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250 до 500 человек</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4</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1861DD">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50 до 250 человек</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3</w:t>
            </w:r>
          </w:p>
        </w:tc>
      </w:tr>
      <w:tr w:rsidR="001861DD" w:rsidTr="00927917">
        <w:tc>
          <w:tcPr>
            <w:tcW w:w="0" w:type="auto"/>
          </w:tcPr>
          <w:p w:rsidR="001861DD" w:rsidRPr="00C22C54" w:rsidRDefault="001861DD" w:rsidP="00234C23">
            <w:pPr>
              <w:autoSpaceDE w:val="0"/>
              <w:autoSpaceDN w:val="0"/>
              <w:adjustRightInd w:val="0"/>
              <w:jc w:val="center"/>
              <w:rPr>
                <w:rFonts w:ascii="Times New Roman" w:hAnsi="Times New Roman" w:cs="Times New Roman"/>
                <w:sz w:val="24"/>
                <w:szCs w:val="24"/>
              </w:rPr>
            </w:pPr>
          </w:p>
        </w:tc>
        <w:tc>
          <w:tcPr>
            <w:tcW w:w="0" w:type="auto"/>
          </w:tcPr>
          <w:p w:rsidR="001861DD"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до 50 человек</w:t>
            </w:r>
          </w:p>
        </w:tc>
        <w:tc>
          <w:tcPr>
            <w:tcW w:w="0" w:type="auto"/>
          </w:tcPr>
          <w:p w:rsidR="001861DD"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2</w:t>
            </w:r>
          </w:p>
        </w:tc>
      </w:tr>
      <w:tr w:rsidR="00927917" w:rsidTr="00927917">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3</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Планируемый (возможный) объем инициативных платежей:</w:t>
            </w:r>
          </w:p>
        </w:tc>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8 и более процентов стоимости инициативного проекта</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10</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6 процентов до 7,99 процента стоимости инициативного проекта</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8</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4 процентов до 5,99 процента стоимости инициативного проекта</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6</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2 процентов до 3,99 процента стоимости инициативного проекта</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5</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до 1,99 процента стоимости инициативного проекта</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3</w:t>
            </w:r>
          </w:p>
        </w:tc>
      </w:tr>
      <w:tr w:rsidR="00927917" w:rsidTr="00927917">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4</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 xml:space="preserve">Степень планируемого (возможного) имущественного и (или) трудового участия заинтересованных лиц в </w:t>
            </w:r>
            <w:r w:rsidRPr="00C22C54">
              <w:rPr>
                <w:rStyle w:val="af2"/>
                <w:rFonts w:ascii="Times New Roman" w:hAnsi="Times New Roman" w:cs="Times New Roman"/>
                <w:i w:val="0"/>
                <w:sz w:val="24"/>
                <w:szCs w:val="24"/>
              </w:rPr>
              <w:t>реализации</w:t>
            </w:r>
            <w:r w:rsidRPr="00C22C54">
              <w:rPr>
                <w:rFonts w:ascii="Times New Roman" w:hAnsi="Times New Roman" w:cs="Times New Roman"/>
                <w:i/>
                <w:sz w:val="24"/>
                <w:szCs w:val="24"/>
              </w:rPr>
              <w:t xml:space="preserve"> </w:t>
            </w:r>
            <w:r w:rsidRPr="00C22C54">
              <w:rPr>
                <w:rFonts w:ascii="Times New Roman" w:hAnsi="Times New Roman" w:cs="Times New Roman"/>
                <w:sz w:val="24"/>
                <w:szCs w:val="24"/>
              </w:rPr>
              <w:t>инициативного проекта:</w:t>
            </w:r>
          </w:p>
        </w:tc>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20 и более процентов стоимости инициативного проекта</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5</w:t>
            </w:r>
          </w:p>
        </w:tc>
      </w:tr>
      <w:tr w:rsidR="00927917" w:rsidTr="00927917">
        <w:tc>
          <w:tcPr>
            <w:tcW w:w="0" w:type="auto"/>
          </w:tcPr>
          <w:p w:rsidR="00927917" w:rsidRPr="00C22C54" w:rsidRDefault="00927917" w:rsidP="00234C23">
            <w:pPr>
              <w:autoSpaceDE w:val="0"/>
              <w:autoSpaceDN w:val="0"/>
              <w:adjustRightInd w:val="0"/>
              <w:jc w:val="center"/>
              <w:rPr>
                <w:rFonts w:ascii="Times New Roman" w:hAnsi="Times New Roman" w:cs="Times New Roman"/>
                <w:sz w:val="24"/>
                <w:szCs w:val="24"/>
              </w:rPr>
            </w:pP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15 процентов до 19,99 процента стоимости инициативного проекта</w:t>
            </w:r>
          </w:p>
        </w:tc>
        <w:tc>
          <w:tcPr>
            <w:tcW w:w="0" w:type="auto"/>
          </w:tcPr>
          <w:p w:rsidR="00927917"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4</w:t>
            </w:r>
          </w:p>
        </w:tc>
      </w:tr>
      <w:tr w:rsidR="003828CB" w:rsidTr="00927917">
        <w:tc>
          <w:tcPr>
            <w:tcW w:w="0" w:type="auto"/>
          </w:tcPr>
          <w:p w:rsidR="003828CB" w:rsidRPr="00C22C54" w:rsidRDefault="003828CB" w:rsidP="00234C23">
            <w:pPr>
              <w:autoSpaceDE w:val="0"/>
              <w:autoSpaceDN w:val="0"/>
              <w:adjustRightInd w:val="0"/>
              <w:jc w:val="center"/>
              <w:rPr>
                <w:rFonts w:ascii="Times New Roman" w:hAnsi="Times New Roman" w:cs="Times New Roman"/>
                <w:sz w:val="24"/>
                <w:szCs w:val="24"/>
              </w:rPr>
            </w:pP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10 процентов до 14,99 процента стоимости инициативного проекта</w:t>
            </w: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3</w:t>
            </w:r>
          </w:p>
        </w:tc>
      </w:tr>
      <w:tr w:rsidR="003828CB" w:rsidTr="00927917">
        <w:tc>
          <w:tcPr>
            <w:tcW w:w="0" w:type="auto"/>
          </w:tcPr>
          <w:p w:rsidR="003828CB" w:rsidRPr="00C22C54" w:rsidRDefault="003828CB" w:rsidP="00234C23">
            <w:pPr>
              <w:autoSpaceDE w:val="0"/>
              <w:autoSpaceDN w:val="0"/>
              <w:adjustRightInd w:val="0"/>
              <w:jc w:val="center"/>
              <w:rPr>
                <w:rFonts w:ascii="Times New Roman" w:hAnsi="Times New Roman" w:cs="Times New Roman"/>
                <w:sz w:val="24"/>
                <w:szCs w:val="24"/>
              </w:rPr>
            </w:pP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от 5 процентов до 9,99 процента стоимости инициативного проекта</w:t>
            </w: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2</w:t>
            </w:r>
          </w:p>
        </w:tc>
      </w:tr>
      <w:tr w:rsidR="003828CB" w:rsidTr="00927917">
        <w:tc>
          <w:tcPr>
            <w:tcW w:w="0" w:type="auto"/>
          </w:tcPr>
          <w:p w:rsidR="003828CB" w:rsidRPr="00C22C54" w:rsidRDefault="003828CB" w:rsidP="00234C23">
            <w:pPr>
              <w:autoSpaceDE w:val="0"/>
              <w:autoSpaceDN w:val="0"/>
              <w:adjustRightInd w:val="0"/>
              <w:jc w:val="center"/>
              <w:rPr>
                <w:rFonts w:ascii="Times New Roman" w:hAnsi="Times New Roman" w:cs="Times New Roman"/>
                <w:sz w:val="24"/>
                <w:szCs w:val="24"/>
              </w:rPr>
            </w:pP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до 4,99 процента стоимости инициативного проекта</w:t>
            </w: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1</w:t>
            </w:r>
          </w:p>
        </w:tc>
      </w:tr>
      <w:tr w:rsidR="003828CB" w:rsidTr="00927917">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5</w:t>
            </w: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w:t>
            </w:r>
          </w:p>
        </w:tc>
        <w:tc>
          <w:tcPr>
            <w:tcW w:w="0" w:type="auto"/>
          </w:tcPr>
          <w:p w:rsidR="003828CB" w:rsidRPr="00C22C54" w:rsidRDefault="003828CB" w:rsidP="00234C23">
            <w:pPr>
              <w:autoSpaceDE w:val="0"/>
              <w:autoSpaceDN w:val="0"/>
              <w:adjustRightInd w:val="0"/>
              <w:jc w:val="center"/>
              <w:rPr>
                <w:rFonts w:ascii="Times New Roman" w:hAnsi="Times New Roman" w:cs="Times New Roman"/>
                <w:sz w:val="24"/>
                <w:szCs w:val="24"/>
              </w:rPr>
            </w:pPr>
          </w:p>
        </w:tc>
      </w:tr>
      <w:tr w:rsidR="003828CB" w:rsidTr="00927917">
        <w:tc>
          <w:tcPr>
            <w:tcW w:w="0" w:type="auto"/>
          </w:tcPr>
          <w:p w:rsidR="003828CB" w:rsidRPr="00C22C54" w:rsidRDefault="003828CB" w:rsidP="00234C23">
            <w:pPr>
              <w:autoSpaceDE w:val="0"/>
              <w:autoSpaceDN w:val="0"/>
              <w:adjustRightInd w:val="0"/>
              <w:jc w:val="center"/>
              <w:rPr>
                <w:rFonts w:ascii="Times New Roman" w:hAnsi="Times New Roman" w:cs="Times New Roman"/>
                <w:sz w:val="24"/>
                <w:szCs w:val="24"/>
              </w:rPr>
            </w:pP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 xml:space="preserve">от 15 и более процентов численности жителей муниципального образования или его части, на территории которого (которой) </w:t>
            </w:r>
            <w:r w:rsidRPr="00C22C54">
              <w:rPr>
                <w:rStyle w:val="af2"/>
                <w:rFonts w:ascii="Times New Roman" w:hAnsi="Times New Roman" w:cs="Times New Roman"/>
                <w:i w:val="0"/>
                <w:sz w:val="24"/>
                <w:szCs w:val="24"/>
              </w:rPr>
              <w:t>реализуется</w:t>
            </w:r>
            <w:r w:rsidRPr="00C22C54">
              <w:rPr>
                <w:rFonts w:ascii="Times New Roman" w:hAnsi="Times New Roman" w:cs="Times New Roman"/>
                <w:i/>
                <w:sz w:val="24"/>
                <w:szCs w:val="24"/>
              </w:rPr>
              <w:t xml:space="preserve"> </w:t>
            </w:r>
            <w:r w:rsidRPr="00C22C54">
              <w:rPr>
                <w:rFonts w:ascii="Times New Roman" w:hAnsi="Times New Roman" w:cs="Times New Roman"/>
                <w:sz w:val="24"/>
                <w:szCs w:val="24"/>
              </w:rPr>
              <w:t>инициативный проект</w:t>
            </w: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5</w:t>
            </w:r>
          </w:p>
        </w:tc>
      </w:tr>
      <w:tr w:rsidR="003828CB" w:rsidTr="00927917">
        <w:tc>
          <w:tcPr>
            <w:tcW w:w="0" w:type="auto"/>
          </w:tcPr>
          <w:p w:rsidR="003828CB" w:rsidRPr="00C22C54" w:rsidRDefault="003828CB" w:rsidP="00234C23">
            <w:pPr>
              <w:autoSpaceDE w:val="0"/>
              <w:autoSpaceDN w:val="0"/>
              <w:adjustRightInd w:val="0"/>
              <w:jc w:val="center"/>
              <w:rPr>
                <w:rFonts w:ascii="Times New Roman" w:hAnsi="Times New Roman" w:cs="Times New Roman"/>
                <w:sz w:val="24"/>
                <w:szCs w:val="24"/>
              </w:rPr>
            </w:pP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 xml:space="preserve">от 10 процентов до 14,99 процента численности жителей муниципального образования или его части, на территории которого (которой) </w:t>
            </w:r>
            <w:r w:rsidRPr="00C22C54">
              <w:rPr>
                <w:rStyle w:val="af2"/>
                <w:rFonts w:ascii="Times New Roman" w:hAnsi="Times New Roman" w:cs="Times New Roman"/>
                <w:i w:val="0"/>
                <w:sz w:val="24"/>
                <w:szCs w:val="24"/>
              </w:rPr>
              <w:t>реализуется</w:t>
            </w:r>
            <w:r w:rsidRPr="00C22C54">
              <w:rPr>
                <w:rFonts w:ascii="Times New Roman" w:hAnsi="Times New Roman" w:cs="Times New Roman"/>
                <w:i/>
                <w:sz w:val="24"/>
                <w:szCs w:val="24"/>
              </w:rPr>
              <w:t xml:space="preserve"> </w:t>
            </w:r>
            <w:r w:rsidRPr="00C22C54">
              <w:rPr>
                <w:rFonts w:ascii="Times New Roman" w:hAnsi="Times New Roman" w:cs="Times New Roman"/>
                <w:sz w:val="24"/>
                <w:szCs w:val="24"/>
              </w:rPr>
              <w:t>инициативный проект</w:t>
            </w: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4</w:t>
            </w:r>
          </w:p>
        </w:tc>
      </w:tr>
      <w:tr w:rsidR="003828CB" w:rsidTr="00927917">
        <w:tc>
          <w:tcPr>
            <w:tcW w:w="0" w:type="auto"/>
          </w:tcPr>
          <w:p w:rsidR="003828CB" w:rsidRPr="00C22C54" w:rsidRDefault="003828CB" w:rsidP="00234C23">
            <w:pPr>
              <w:autoSpaceDE w:val="0"/>
              <w:autoSpaceDN w:val="0"/>
              <w:adjustRightInd w:val="0"/>
              <w:jc w:val="center"/>
              <w:rPr>
                <w:rFonts w:ascii="Times New Roman" w:hAnsi="Times New Roman" w:cs="Times New Roman"/>
                <w:sz w:val="24"/>
                <w:szCs w:val="24"/>
              </w:rPr>
            </w:pP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 xml:space="preserve">от 5 процентов до 9,99 процента численности жителей муниципального образования или его части, на территории которого (которой) </w:t>
            </w:r>
            <w:r w:rsidRPr="00C22C54">
              <w:rPr>
                <w:rStyle w:val="af2"/>
                <w:rFonts w:ascii="Times New Roman" w:hAnsi="Times New Roman" w:cs="Times New Roman"/>
                <w:i w:val="0"/>
                <w:sz w:val="24"/>
                <w:szCs w:val="24"/>
              </w:rPr>
              <w:t>реализуется</w:t>
            </w:r>
            <w:r w:rsidRPr="00C22C54">
              <w:rPr>
                <w:rFonts w:ascii="Times New Roman" w:hAnsi="Times New Roman" w:cs="Times New Roman"/>
                <w:i/>
                <w:sz w:val="24"/>
                <w:szCs w:val="24"/>
              </w:rPr>
              <w:t xml:space="preserve"> </w:t>
            </w:r>
            <w:r w:rsidRPr="00C22C54">
              <w:rPr>
                <w:rFonts w:ascii="Times New Roman" w:hAnsi="Times New Roman" w:cs="Times New Roman"/>
                <w:sz w:val="24"/>
                <w:szCs w:val="24"/>
              </w:rPr>
              <w:t>инициативный проект</w:t>
            </w: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3</w:t>
            </w:r>
          </w:p>
        </w:tc>
      </w:tr>
      <w:tr w:rsidR="003828CB" w:rsidTr="00927917">
        <w:tc>
          <w:tcPr>
            <w:tcW w:w="0" w:type="auto"/>
          </w:tcPr>
          <w:p w:rsidR="003828CB" w:rsidRPr="00C22C54" w:rsidRDefault="003828CB" w:rsidP="00234C23">
            <w:pPr>
              <w:autoSpaceDE w:val="0"/>
              <w:autoSpaceDN w:val="0"/>
              <w:adjustRightInd w:val="0"/>
              <w:jc w:val="center"/>
              <w:rPr>
                <w:rFonts w:ascii="Times New Roman" w:hAnsi="Times New Roman" w:cs="Times New Roman"/>
                <w:sz w:val="24"/>
                <w:szCs w:val="24"/>
              </w:rPr>
            </w:pP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 xml:space="preserve">от 1 процента до 4,99 процента численности жителей муниципального образования или его части, на территории которого (которой) </w:t>
            </w:r>
            <w:r w:rsidRPr="00C22C54">
              <w:rPr>
                <w:rStyle w:val="af2"/>
                <w:rFonts w:ascii="Times New Roman" w:hAnsi="Times New Roman" w:cs="Times New Roman"/>
                <w:i w:val="0"/>
                <w:sz w:val="24"/>
                <w:szCs w:val="24"/>
              </w:rPr>
              <w:t>реализуется</w:t>
            </w:r>
            <w:r w:rsidRPr="00C22C54">
              <w:rPr>
                <w:rFonts w:ascii="Times New Roman" w:hAnsi="Times New Roman" w:cs="Times New Roman"/>
                <w:i/>
                <w:sz w:val="24"/>
                <w:szCs w:val="24"/>
              </w:rPr>
              <w:t xml:space="preserve"> </w:t>
            </w:r>
            <w:r w:rsidRPr="00C22C54">
              <w:rPr>
                <w:rFonts w:ascii="Times New Roman" w:hAnsi="Times New Roman" w:cs="Times New Roman"/>
                <w:sz w:val="24"/>
                <w:szCs w:val="24"/>
              </w:rPr>
              <w:t>инициативный проект</w:t>
            </w: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2</w:t>
            </w:r>
          </w:p>
        </w:tc>
      </w:tr>
      <w:tr w:rsidR="003828CB" w:rsidTr="00927917">
        <w:tc>
          <w:tcPr>
            <w:tcW w:w="0" w:type="auto"/>
          </w:tcPr>
          <w:p w:rsidR="003828CB" w:rsidRPr="00C22C54" w:rsidRDefault="003828CB" w:rsidP="00234C23">
            <w:pPr>
              <w:autoSpaceDE w:val="0"/>
              <w:autoSpaceDN w:val="0"/>
              <w:adjustRightInd w:val="0"/>
              <w:jc w:val="center"/>
              <w:rPr>
                <w:rFonts w:ascii="Times New Roman" w:hAnsi="Times New Roman" w:cs="Times New Roman"/>
                <w:sz w:val="24"/>
                <w:szCs w:val="24"/>
              </w:rPr>
            </w:pP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 xml:space="preserve">до 0,99 процента численности жителей муниципального образования или его части, на территории которого (которой) </w:t>
            </w:r>
            <w:r w:rsidRPr="00C22C54">
              <w:rPr>
                <w:rStyle w:val="af2"/>
                <w:rFonts w:ascii="Times New Roman" w:hAnsi="Times New Roman" w:cs="Times New Roman"/>
                <w:i w:val="0"/>
                <w:sz w:val="24"/>
                <w:szCs w:val="24"/>
              </w:rPr>
              <w:t>реализуется</w:t>
            </w:r>
            <w:r w:rsidRPr="00C22C54">
              <w:rPr>
                <w:rFonts w:ascii="Times New Roman" w:hAnsi="Times New Roman" w:cs="Times New Roman"/>
                <w:i/>
                <w:sz w:val="24"/>
                <w:szCs w:val="24"/>
              </w:rPr>
              <w:t xml:space="preserve"> </w:t>
            </w:r>
            <w:r w:rsidRPr="00C22C54">
              <w:rPr>
                <w:rFonts w:ascii="Times New Roman" w:hAnsi="Times New Roman" w:cs="Times New Roman"/>
                <w:sz w:val="24"/>
                <w:szCs w:val="24"/>
              </w:rPr>
              <w:t>инициативный проект</w:t>
            </w:r>
          </w:p>
        </w:tc>
        <w:tc>
          <w:tcPr>
            <w:tcW w:w="0" w:type="auto"/>
          </w:tcPr>
          <w:p w:rsidR="003828CB" w:rsidRPr="00C22C54" w:rsidRDefault="00C22C54" w:rsidP="00234C23">
            <w:pPr>
              <w:autoSpaceDE w:val="0"/>
              <w:autoSpaceDN w:val="0"/>
              <w:adjustRightInd w:val="0"/>
              <w:jc w:val="center"/>
              <w:rPr>
                <w:rFonts w:ascii="Times New Roman" w:hAnsi="Times New Roman" w:cs="Times New Roman"/>
                <w:sz w:val="24"/>
                <w:szCs w:val="24"/>
              </w:rPr>
            </w:pPr>
            <w:r w:rsidRPr="00C22C54">
              <w:rPr>
                <w:rFonts w:ascii="Times New Roman" w:hAnsi="Times New Roman" w:cs="Times New Roman"/>
                <w:sz w:val="24"/>
                <w:szCs w:val="24"/>
              </w:rPr>
              <w:t>1</w:t>
            </w:r>
          </w:p>
        </w:tc>
      </w:tr>
    </w:tbl>
    <w:p w:rsidR="00927917" w:rsidRPr="005E4C86" w:rsidRDefault="00927917" w:rsidP="00927917">
      <w:pPr>
        <w:tabs>
          <w:tab w:val="left" w:pos="8835"/>
        </w:tabs>
        <w:autoSpaceDE w:val="0"/>
        <w:autoSpaceDN w:val="0"/>
        <w:adjustRightInd w:val="0"/>
        <w:spacing w:after="0" w:line="240" w:lineRule="auto"/>
        <w:ind w:firstLine="709"/>
        <w:jc w:val="both"/>
        <w:rPr>
          <w:rFonts w:ascii="Times New Roman" w:hAnsi="Times New Roman" w:cs="Times New Roman"/>
          <w:sz w:val="24"/>
          <w:szCs w:val="24"/>
          <w:vertAlign w:val="superscript"/>
        </w:rPr>
      </w:pPr>
    </w:p>
    <w:sectPr w:rsidR="00927917" w:rsidRPr="005E4C86" w:rsidSect="00FF1AC8">
      <w:pgSz w:w="11906" w:h="16838"/>
      <w:pgMar w:top="1134" w:right="849" w:bottom="1134" w:left="1418" w:header="708"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9E7" w:rsidRDefault="00C649E7" w:rsidP="005C4FBA">
      <w:pPr>
        <w:spacing w:after="0" w:line="240" w:lineRule="auto"/>
      </w:pPr>
      <w:r>
        <w:separator/>
      </w:r>
    </w:p>
  </w:endnote>
  <w:endnote w:type="continuationSeparator" w:id="1">
    <w:p w:rsidR="00C649E7" w:rsidRDefault="00C649E7" w:rsidP="005C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9E7" w:rsidRDefault="00C649E7" w:rsidP="005C4FBA">
      <w:pPr>
        <w:spacing w:after="0" w:line="240" w:lineRule="auto"/>
      </w:pPr>
      <w:r>
        <w:separator/>
      </w:r>
    </w:p>
  </w:footnote>
  <w:footnote w:type="continuationSeparator" w:id="1">
    <w:p w:rsidR="00C649E7" w:rsidRDefault="00C649E7" w:rsidP="005C4F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36CF9"/>
    <w:multiLevelType w:val="hybridMultilevel"/>
    <w:tmpl w:val="B8621FDA"/>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0DA0891"/>
    <w:multiLevelType w:val="hybridMultilevel"/>
    <w:tmpl w:val="822AE7FE"/>
    <w:lvl w:ilvl="0" w:tplc="76D077EE">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C9D6AC9"/>
    <w:multiLevelType w:val="hybridMultilevel"/>
    <w:tmpl w:val="CA58241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6"/>
  </w:num>
  <w:num w:numId="3">
    <w:abstractNumId w:val="21"/>
  </w:num>
  <w:num w:numId="4">
    <w:abstractNumId w:val="11"/>
  </w:num>
  <w:num w:numId="5">
    <w:abstractNumId w:val="13"/>
  </w:num>
  <w:num w:numId="6">
    <w:abstractNumId w:val="4"/>
  </w:num>
  <w:num w:numId="7">
    <w:abstractNumId w:val="12"/>
  </w:num>
  <w:num w:numId="8">
    <w:abstractNumId w:val="14"/>
  </w:num>
  <w:num w:numId="9">
    <w:abstractNumId w:val="22"/>
  </w:num>
  <w:num w:numId="10">
    <w:abstractNumId w:val="24"/>
  </w:num>
  <w:num w:numId="11">
    <w:abstractNumId w:val="25"/>
  </w:num>
  <w:num w:numId="12">
    <w:abstractNumId w:val="5"/>
  </w:num>
  <w:num w:numId="13">
    <w:abstractNumId w:val="1"/>
  </w:num>
  <w:num w:numId="14">
    <w:abstractNumId w:val="26"/>
  </w:num>
  <w:num w:numId="15">
    <w:abstractNumId w:val="16"/>
  </w:num>
  <w:num w:numId="16">
    <w:abstractNumId w:val="23"/>
  </w:num>
  <w:num w:numId="17">
    <w:abstractNumId w:val="0"/>
  </w:num>
  <w:num w:numId="18">
    <w:abstractNumId w:val="9"/>
  </w:num>
  <w:num w:numId="19">
    <w:abstractNumId w:val="3"/>
  </w:num>
  <w:num w:numId="20">
    <w:abstractNumId w:val="20"/>
  </w:num>
  <w:num w:numId="21">
    <w:abstractNumId w:val="8"/>
  </w:num>
  <w:num w:numId="22">
    <w:abstractNumId w:val="10"/>
  </w:num>
  <w:num w:numId="23">
    <w:abstractNumId w:val="17"/>
  </w:num>
  <w:num w:numId="24">
    <w:abstractNumId w:val="7"/>
  </w:num>
  <w:num w:numId="25">
    <w:abstractNumId w:val="18"/>
  </w:num>
  <w:num w:numId="26">
    <w:abstractNumId w:val="2"/>
  </w:num>
  <w:num w:numId="27">
    <w:abstractNumId w:val="2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0"/>
    <w:footnote w:id="1"/>
  </w:footnotePr>
  <w:endnotePr>
    <w:endnote w:id="0"/>
    <w:endnote w:id="1"/>
  </w:endnotePr>
  <w:compat/>
  <w:rsids>
    <w:rsidRoot w:val="00B61385"/>
    <w:rsid w:val="000069F5"/>
    <w:rsid w:val="00006D89"/>
    <w:rsid w:val="00025B45"/>
    <w:rsid w:val="00026237"/>
    <w:rsid w:val="0003244F"/>
    <w:rsid w:val="0003264D"/>
    <w:rsid w:val="0004590B"/>
    <w:rsid w:val="00066DB2"/>
    <w:rsid w:val="000673D7"/>
    <w:rsid w:val="000704A5"/>
    <w:rsid w:val="00070877"/>
    <w:rsid w:val="00081D4D"/>
    <w:rsid w:val="00082A36"/>
    <w:rsid w:val="000B1BD0"/>
    <w:rsid w:val="000C4834"/>
    <w:rsid w:val="000C730E"/>
    <w:rsid w:val="000D6857"/>
    <w:rsid w:val="00102340"/>
    <w:rsid w:val="001120F1"/>
    <w:rsid w:val="001147C1"/>
    <w:rsid w:val="0011728E"/>
    <w:rsid w:val="001177BD"/>
    <w:rsid w:val="00141749"/>
    <w:rsid w:val="0015357D"/>
    <w:rsid w:val="00153705"/>
    <w:rsid w:val="00163FEA"/>
    <w:rsid w:val="00167517"/>
    <w:rsid w:val="001761B3"/>
    <w:rsid w:val="001861DD"/>
    <w:rsid w:val="001921CC"/>
    <w:rsid w:val="00194E8F"/>
    <w:rsid w:val="001A6776"/>
    <w:rsid w:val="001B2742"/>
    <w:rsid w:val="001B4F46"/>
    <w:rsid w:val="001B7E19"/>
    <w:rsid w:val="001C1480"/>
    <w:rsid w:val="001C3383"/>
    <w:rsid w:val="001C51D7"/>
    <w:rsid w:val="001C53B0"/>
    <w:rsid w:val="001D01C6"/>
    <w:rsid w:val="001E66C3"/>
    <w:rsid w:val="001F1A9C"/>
    <w:rsid w:val="001F5456"/>
    <w:rsid w:val="00200FEC"/>
    <w:rsid w:val="00201303"/>
    <w:rsid w:val="00201889"/>
    <w:rsid w:val="0022419E"/>
    <w:rsid w:val="00224414"/>
    <w:rsid w:val="0022500F"/>
    <w:rsid w:val="00225E84"/>
    <w:rsid w:val="00230342"/>
    <w:rsid w:val="00234C23"/>
    <w:rsid w:val="002375A5"/>
    <w:rsid w:val="00237F40"/>
    <w:rsid w:val="002439ED"/>
    <w:rsid w:val="0024428E"/>
    <w:rsid w:val="00251027"/>
    <w:rsid w:val="002614F3"/>
    <w:rsid w:val="002731E8"/>
    <w:rsid w:val="002832B7"/>
    <w:rsid w:val="00283C19"/>
    <w:rsid w:val="002A258F"/>
    <w:rsid w:val="002A4750"/>
    <w:rsid w:val="002A5367"/>
    <w:rsid w:val="002B0BE8"/>
    <w:rsid w:val="002B195F"/>
    <w:rsid w:val="002C2751"/>
    <w:rsid w:val="002C689C"/>
    <w:rsid w:val="002C7CCB"/>
    <w:rsid w:val="002D0727"/>
    <w:rsid w:val="002D167D"/>
    <w:rsid w:val="002D7219"/>
    <w:rsid w:val="002E5116"/>
    <w:rsid w:val="002E5EA0"/>
    <w:rsid w:val="002E628F"/>
    <w:rsid w:val="002F0947"/>
    <w:rsid w:val="00305ECF"/>
    <w:rsid w:val="00312EBB"/>
    <w:rsid w:val="00314F90"/>
    <w:rsid w:val="00325B00"/>
    <w:rsid w:val="00346B95"/>
    <w:rsid w:val="00347C56"/>
    <w:rsid w:val="0035025B"/>
    <w:rsid w:val="003517EE"/>
    <w:rsid w:val="00353BD0"/>
    <w:rsid w:val="00371DF1"/>
    <w:rsid w:val="00372DBE"/>
    <w:rsid w:val="00375022"/>
    <w:rsid w:val="00376BD0"/>
    <w:rsid w:val="00381998"/>
    <w:rsid w:val="003828CB"/>
    <w:rsid w:val="00390CA6"/>
    <w:rsid w:val="003B6937"/>
    <w:rsid w:val="003F32F8"/>
    <w:rsid w:val="003F4F2B"/>
    <w:rsid w:val="00403051"/>
    <w:rsid w:val="00404F6A"/>
    <w:rsid w:val="00413EEB"/>
    <w:rsid w:val="00421558"/>
    <w:rsid w:val="00423A99"/>
    <w:rsid w:val="00431458"/>
    <w:rsid w:val="00436429"/>
    <w:rsid w:val="00446E59"/>
    <w:rsid w:val="00450978"/>
    <w:rsid w:val="00453C67"/>
    <w:rsid w:val="00457444"/>
    <w:rsid w:val="00470076"/>
    <w:rsid w:val="00472335"/>
    <w:rsid w:val="004A10BF"/>
    <w:rsid w:val="004A4690"/>
    <w:rsid w:val="004B279F"/>
    <w:rsid w:val="004E10DC"/>
    <w:rsid w:val="00502336"/>
    <w:rsid w:val="00504D05"/>
    <w:rsid w:val="0050556D"/>
    <w:rsid w:val="005122D2"/>
    <w:rsid w:val="00522A1A"/>
    <w:rsid w:val="005437FB"/>
    <w:rsid w:val="00546B02"/>
    <w:rsid w:val="00565B66"/>
    <w:rsid w:val="005705E7"/>
    <w:rsid w:val="00581383"/>
    <w:rsid w:val="0058271E"/>
    <w:rsid w:val="00585CD9"/>
    <w:rsid w:val="00586371"/>
    <w:rsid w:val="0058772E"/>
    <w:rsid w:val="00587997"/>
    <w:rsid w:val="0059017E"/>
    <w:rsid w:val="005953A2"/>
    <w:rsid w:val="00595F8D"/>
    <w:rsid w:val="005A5A22"/>
    <w:rsid w:val="005B2475"/>
    <w:rsid w:val="005B7AE5"/>
    <w:rsid w:val="005C2E12"/>
    <w:rsid w:val="005C4FBA"/>
    <w:rsid w:val="005D6EF6"/>
    <w:rsid w:val="005E4C86"/>
    <w:rsid w:val="00601586"/>
    <w:rsid w:val="00617B2C"/>
    <w:rsid w:val="00627913"/>
    <w:rsid w:val="00627B91"/>
    <w:rsid w:val="00631BF2"/>
    <w:rsid w:val="00640182"/>
    <w:rsid w:val="006646C0"/>
    <w:rsid w:val="006774C3"/>
    <w:rsid w:val="006776FB"/>
    <w:rsid w:val="00690DF3"/>
    <w:rsid w:val="006B708D"/>
    <w:rsid w:val="006C3191"/>
    <w:rsid w:val="006C54F7"/>
    <w:rsid w:val="006C57C4"/>
    <w:rsid w:val="006C6352"/>
    <w:rsid w:val="006D0286"/>
    <w:rsid w:val="006D1C47"/>
    <w:rsid w:val="006E0F6A"/>
    <w:rsid w:val="006E2A5D"/>
    <w:rsid w:val="00701CAA"/>
    <w:rsid w:val="00707CE4"/>
    <w:rsid w:val="00715AB0"/>
    <w:rsid w:val="00734586"/>
    <w:rsid w:val="00735A0D"/>
    <w:rsid w:val="00742247"/>
    <w:rsid w:val="0075165F"/>
    <w:rsid w:val="007542DA"/>
    <w:rsid w:val="00755A96"/>
    <w:rsid w:val="0075639B"/>
    <w:rsid w:val="00767C03"/>
    <w:rsid w:val="00773AD7"/>
    <w:rsid w:val="00780A40"/>
    <w:rsid w:val="007872D4"/>
    <w:rsid w:val="00797301"/>
    <w:rsid w:val="007B1788"/>
    <w:rsid w:val="007E276E"/>
    <w:rsid w:val="007E5BBC"/>
    <w:rsid w:val="007F22F4"/>
    <w:rsid w:val="0080340E"/>
    <w:rsid w:val="00806CCC"/>
    <w:rsid w:val="00806D35"/>
    <w:rsid w:val="00807CB0"/>
    <w:rsid w:val="00817E60"/>
    <w:rsid w:val="008268D5"/>
    <w:rsid w:val="00831198"/>
    <w:rsid w:val="008312C2"/>
    <w:rsid w:val="00844619"/>
    <w:rsid w:val="00845401"/>
    <w:rsid w:val="00864582"/>
    <w:rsid w:val="0087388E"/>
    <w:rsid w:val="00882EBD"/>
    <w:rsid w:val="00882F14"/>
    <w:rsid w:val="00884836"/>
    <w:rsid w:val="008A1183"/>
    <w:rsid w:val="008A435D"/>
    <w:rsid w:val="008B10A6"/>
    <w:rsid w:val="008C05D8"/>
    <w:rsid w:val="008C7BF0"/>
    <w:rsid w:val="008D567F"/>
    <w:rsid w:val="008E0D4B"/>
    <w:rsid w:val="008E2EEC"/>
    <w:rsid w:val="008F4286"/>
    <w:rsid w:val="00900027"/>
    <w:rsid w:val="00915538"/>
    <w:rsid w:val="00917520"/>
    <w:rsid w:val="00922C7C"/>
    <w:rsid w:val="0092756E"/>
    <w:rsid w:val="00927917"/>
    <w:rsid w:val="00935FBD"/>
    <w:rsid w:val="009373D6"/>
    <w:rsid w:val="009401AB"/>
    <w:rsid w:val="009433C4"/>
    <w:rsid w:val="00943894"/>
    <w:rsid w:val="00951ADD"/>
    <w:rsid w:val="0095414C"/>
    <w:rsid w:val="00961C4C"/>
    <w:rsid w:val="009648D0"/>
    <w:rsid w:val="009C3792"/>
    <w:rsid w:val="009D2D16"/>
    <w:rsid w:val="009D3918"/>
    <w:rsid w:val="009D7BC5"/>
    <w:rsid w:val="009E3766"/>
    <w:rsid w:val="009E391B"/>
    <w:rsid w:val="009F132E"/>
    <w:rsid w:val="00A146D6"/>
    <w:rsid w:val="00A25792"/>
    <w:rsid w:val="00A41254"/>
    <w:rsid w:val="00A430C2"/>
    <w:rsid w:val="00A43F38"/>
    <w:rsid w:val="00A63D6F"/>
    <w:rsid w:val="00A71F10"/>
    <w:rsid w:val="00A839A4"/>
    <w:rsid w:val="00A85BD9"/>
    <w:rsid w:val="00A904C0"/>
    <w:rsid w:val="00A96953"/>
    <w:rsid w:val="00AA5C76"/>
    <w:rsid w:val="00AD3B94"/>
    <w:rsid w:val="00AE5662"/>
    <w:rsid w:val="00AE56F7"/>
    <w:rsid w:val="00AF10EF"/>
    <w:rsid w:val="00AF30AF"/>
    <w:rsid w:val="00B03C69"/>
    <w:rsid w:val="00B06751"/>
    <w:rsid w:val="00B33119"/>
    <w:rsid w:val="00B3357D"/>
    <w:rsid w:val="00B34298"/>
    <w:rsid w:val="00B348F8"/>
    <w:rsid w:val="00B40D56"/>
    <w:rsid w:val="00B41EE8"/>
    <w:rsid w:val="00B45A7A"/>
    <w:rsid w:val="00B612E0"/>
    <w:rsid w:val="00B61385"/>
    <w:rsid w:val="00B66F44"/>
    <w:rsid w:val="00B70171"/>
    <w:rsid w:val="00B70241"/>
    <w:rsid w:val="00B72BBF"/>
    <w:rsid w:val="00B80487"/>
    <w:rsid w:val="00B96939"/>
    <w:rsid w:val="00BA0487"/>
    <w:rsid w:val="00BA2B75"/>
    <w:rsid w:val="00BA5B98"/>
    <w:rsid w:val="00BB27D3"/>
    <w:rsid w:val="00BB6B1D"/>
    <w:rsid w:val="00BC0EF3"/>
    <w:rsid w:val="00BC2EE8"/>
    <w:rsid w:val="00BC3FAC"/>
    <w:rsid w:val="00BF2B2E"/>
    <w:rsid w:val="00BF616A"/>
    <w:rsid w:val="00BF6EC0"/>
    <w:rsid w:val="00C06CA6"/>
    <w:rsid w:val="00C22C54"/>
    <w:rsid w:val="00C26D74"/>
    <w:rsid w:val="00C27FA4"/>
    <w:rsid w:val="00C46DC2"/>
    <w:rsid w:val="00C47735"/>
    <w:rsid w:val="00C62E5E"/>
    <w:rsid w:val="00C649E7"/>
    <w:rsid w:val="00C658EA"/>
    <w:rsid w:val="00C86E3B"/>
    <w:rsid w:val="00C90C59"/>
    <w:rsid w:val="00CA07DF"/>
    <w:rsid w:val="00CA112F"/>
    <w:rsid w:val="00CA38E6"/>
    <w:rsid w:val="00CC3CC8"/>
    <w:rsid w:val="00CD1F61"/>
    <w:rsid w:val="00CD2CFD"/>
    <w:rsid w:val="00CD78E9"/>
    <w:rsid w:val="00CE187A"/>
    <w:rsid w:val="00CF072C"/>
    <w:rsid w:val="00CF1E5D"/>
    <w:rsid w:val="00D03864"/>
    <w:rsid w:val="00D06801"/>
    <w:rsid w:val="00D07EEC"/>
    <w:rsid w:val="00D111C3"/>
    <w:rsid w:val="00D1371A"/>
    <w:rsid w:val="00D206FC"/>
    <w:rsid w:val="00D35A1F"/>
    <w:rsid w:val="00D368BD"/>
    <w:rsid w:val="00D45792"/>
    <w:rsid w:val="00D56219"/>
    <w:rsid w:val="00D9008E"/>
    <w:rsid w:val="00DA54C2"/>
    <w:rsid w:val="00DA5FF9"/>
    <w:rsid w:val="00DB06D2"/>
    <w:rsid w:val="00DB5BAF"/>
    <w:rsid w:val="00DD1FED"/>
    <w:rsid w:val="00DE367C"/>
    <w:rsid w:val="00DE4D3F"/>
    <w:rsid w:val="00E0035B"/>
    <w:rsid w:val="00E074E4"/>
    <w:rsid w:val="00E16CF7"/>
    <w:rsid w:val="00E2039C"/>
    <w:rsid w:val="00E228BA"/>
    <w:rsid w:val="00E45883"/>
    <w:rsid w:val="00E522E2"/>
    <w:rsid w:val="00E65116"/>
    <w:rsid w:val="00E75DE1"/>
    <w:rsid w:val="00E81424"/>
    <w:rsid w:val="00E91936"/>
    <w:rsid w:val="00E91968"/>
    <w:rsid w:val="00E92CEB"/>
    <w:rsid w:val="00EA53AF"/>
    <w:rsid w:val="00EB43C1"/>
    <w:rsid w:val="00EC5506"/>
    <w:rsid w:val="00EC7351"/>
    <w:rsid w:val="00ED5CEF"/>
    <w:rsid w:val="00EF0124"/>
    <w:rsid w:val="00EF44BB"/>
    <w:rsid w:val="00F06CDE"/>
    <w:rsid w:val="00F21291"/>
    <w:rsid w:val="00F23D2D"/>
    <w:rsid w:val="00F26FD7"/>
    <w:rsid w:val="00F370E7"/>
    <w:rsid w:val="00F473B2"/>
    <w:rsid w:val="00F51CC5"/>
    <w:rsid w:val="00F524B1"/>
    <w:rsid w:val="00F52537"/>
    <w:rsid w:val="00F739FC"/>
    <w:rsid w:val="00F82F6C"/>
    <w:rsid w:val="00F835FD"/>
    <w:rsid w:val="00FA55F4"/>
    <w:rsid w:val="00FB19CD"/>
    <w:rsid w:val="00FB1B19"/>
    <w:rsid w:val="00FC7F91"/>
    <w:rsid w:val="00FD3D06"/>
    <w:rsid w:val="00FD6BA2"/>
    <w:rsid w:val="00FD7294"/>
    <w:rsid w:val="00FE1FB2"/>
    <w:rsid w:val="00FE3575"/>
    <w:rsid w:val="00FF0F12"/>
    <w:rsid w:val="00FF1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unhideWhenUsed/>
    <w:rsid w:val="002B1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FB19CD"/>
    <w:pPr>
      <w:spacing w:after="0" w:line="240" w:lineRule="auto"/>
    </w:pPr>
    <w:rPr>
      <w:sz w:val="20"/>
      <w:szCs w:val="20"/>
    </w:rPr>
  </w:style>
  <w:style w:type="character" w:customStyle="1" w:styleId="ae">
    <w:name w:val="Текст сноски Знак"/>
    <w:basedOn w:val="a0"/>
    <w:link w:val="ad"/>
    <w:uiPriority w:val="99"/>
    <w:semiHidden/>
    <w:rsid w:val="00FB19CD"/>
    <w:rPr>
      <w:sz w:val="20"/>
      <w:szCs w:val="20"/>
    </w:rPr>
  </w:style>
  <w:style w:type="character" w:styleId="af">
    <w:name w:val="footnote reference"/>
    <w:basedOn w:val="a0"/>
    <w:uiPriority w:val="99"/>
    <w:semiHidden/>
    <w:unhideWhenUsed/>
    <w:rsid w:val="00FB19CD"/>
    <w:rPr>
      <w:vertAlign w:val="superscript"/>
    </w:rPr>
  </w:style>
  <w:style w:type="character" w:styleId="af0">
    <w:name w:val="Strong"/>
    <w:basedOn w:val="a0"/>
    <w:uiPriority w:val="22"/>
    <w:qFormat/>
    <w:rsid w:val="00D206FC"/>
    <w:rPr>
      <w:b/>
      <w:bCs/>
    </w:rPr>
  </w:style>
  <w:style w:type="table" w:styleId="af1">
    <w:name w:val="Table Grid"/>
    <w:basedOn w:val="a1"/>
    <w:uiPriority w:val="59"/>
    <w:unhideWhenUsed/>
    <w:rsid w:val="00927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1861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unhideWhenUsed/>
    <w:rsid w:val="002B1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FB19CD"/>
    <w:pPr>
      <w:spacing w:after="0" w:line="240" w:lineRule="auto"/>
    </w:pPr>
    <w:rPr>
      <w:sz w:val="20"/>
      <w:szCs w:val="20"/>
    </w:rPr>
  </w:style>
  <w:style w:type="character" w:customStyle="1" w:styleId="ae">
    <w:name w:val="Текст сноски Знак"/>
    <w:basedOn w:val="a0"/>
    <w:link w:val="ad"/>
    <w:uiPriority w:val="99"/>
    <w:semiHidden/>
    <w:rsid w:val="00FB19CD"/>
    <w:rPr>
      <w:sz w:val="20"/>
      <w:szCs w:val="20"/>
    </w:rPr>
  </w:style>
  <w:style w:type="character" w:styleId="af">
    <w:name w:val="footnote reference"/>
    <w:basedOn w:val="a0"/>
    <w:uiPriority w:val="99"/>
    <w:semiHidden/>
    <w:unhideWhenUsed/>
    <w:rsid w:val="00FB19CD"/>
    <w:rPr>
      <w:vertAlign w:val="superscript"/>
    </w:rPr>
  </w:style>
  <w:style w:type="character" w:styleId="af0">
    <w:name w:val="Strong"/>
    <w:basedOn w:val="a0"/>
    <w:uiPriority w:val="22"/>
    <w:qFormat/>
    <w:rsid w:val="00D206FC"/>
    <w:rPr>
      <w:b/>
      <w:bCs/>
    </w:rPr>
  </w:style>
  <w:style w:type="table" w:styleId="af1">
    <w:name w:val="Table Grid"/>
    <w:basedOn w:val="a1"/>
    <w:uiPriority w:val="59"/>
    <w:unhideWhenUsed/>
    <w:rsid w:val="00927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1861DD"/>
    <w:rPr>
      <w:i/>
      <w:iCs/>
    </w:rPr>
  </w:style>
</w:styles>
</file>

<file path=word/webSettings.xml><?xml version="1.0" encoding="utf-8"?>
<w:webSettings xmlns:r="http://schemas.openxmlformats.org/officeDocument/2006/relationships" xmlns:w="http://schemas.openxmlformats.org/wordprocessingml/2006/main">
  <w:divs>
    <w:div w:id="224031082">
      <w:bodyDiv w:val="1"/>
      <w:marLeft w:val="0"/>
      <w:marRight w:val="0"/>
      <w:marTop w:val="0"/>
      <w:marBottom w:val="0"/>
      <w:divBdr>
        <w:top w:val="none" w:sz="0" w:space="0" w:color="auto"/>
        <w:left w:val="none" w:sz="0" w:space="0" w:color="auto"/>
        <w:bottom w:val="none" w:sz="0" w:space="0" w:color="auto"/>
        <w:right w:val="none" w:sz="0" w:space="0" w:color="auto"/>
      </w:divBdr>
      <w:divsChild>
        <w:div w:id="652224909">
          <w:marLeft w:val="0"/>
          <w:marRight w:val="0"/>
          <w:marTop w:val="0"/>
          <w:marBottom w:val="0"/>
          <w:divBdr>
            <w:top w:val="none" w:sz="0" w:space="0" w:color="auto"/>
            <w:left w:val="none" w:sz="0" w:space="0" w:color="auto"/>
            <w:bottom w:val="none" w:sz="0" w:space="0" w:color="auto"/>
            <w:right w:val="none" w:sz="0" w:space="0" w:color="auto"/>
          </w:divBdr>
          <w:divsChild>
            <w:div w:id="1248535585">
              <w:marLeft w:val="0"/>
              <w:marRight w:val="0"/>
              <w:marTop w:val="0"/>
              <w:marBottom w:val="0"/>
              <w:divBdr>
                <w:top w:val="none" w:sz="0" w:space="0" w:color="auto"/>
                <w:left w:val="none" w:sz="0" w:space="0" w:color="auto"/>
                <w:bottom w:val="none" w:sz="0" w:space="0" w:color="auto"/>
                <w:right w:val="none" w:sz="0" w:space="0" w:color="auto"/>
              </w:divBdr>
              <w:divsChild>
                <w:div w:id="1384019531">
                  <w:marLeft w:val="0"/>
                  <w:marRight w:val="0"/>
                  <w:marTop w:val="0"/>
                  <w:marBottom w:val="0"/>
                  <w:divBdr>
                    <w:top w:val="none" w:sz="0" w:space="0" w:color="auto"/>
                    <w:left w:val="none" w:sz="0" w:space="0" w:color="auto"/>
                    <w:bottom w:val="none" w:sz="0" w:space="0" w:color="auto"/>
                    <w:right w:val="none" w:sz="0" w:space="0" w:color="auto"/>
                  </w:divBdr>
                  <w:divsChild>
                    <w:div w:id="1338311589">
                      <w:marLeft w:val="0"/>
                      <w:marRight w:val="0"/>
                      <w:marTop w:val="0"/>
                      <w:marBottom w:val="0"/>
                      <w:divBdr>
                        <w:top w:val="none" w:sz="0" w:space="0" w:color="auto"/>
                        <w:left w:val="none" w:sz="0" w:space="0" w:color="auto"/>
                        <w:bottom w:val="none" w:sz="0" w:space="0" w:color="auto"/>
                        <w:right w:val="none" w:sz="0" w:space="0" w:color="auto"/>
                      </w:divBdr>
                      <w:divsChild>
                        <w:div w:id="217252683">
                          <w:marLeft w:val="0"/>
                          <w:marRight w:val="0"/>
                          <w:marTop w:val="0"/>
                          <w:marBottom w:val="0"/>
                          <w:divBdr>
                            <w:top w:val="none" w:sz="0" w:space="0" w:color="auto"/>
                            <w:left w:val="none" w:sz="0" w:space="0" w:color="auto"/>
                            <w:bottom w:val="none" w:sz="0" w:space="0" w:color="auto"/>
                            <w:right w:val="none" w:sz="0" w:space="0" w:color="auto"/>
                          </w:divBdr>
                          <w:divsChild>
                            <w:div w:id="623776376">
                              <w:marLeft w:val="0"/>
                              <w:marRight w:val="0"/>
                              <w:marTop w:val="0"/>
                              <w:marBottom w:val="0"/>
                              <w:divBdr>
                                <w:top w:val="none" w:sz="0" w:space="0" w:color="auto"/>
                                <w:left w:val="none" w:sz="0" w:space="0" w:color="auto"/>
                                <w:bottom w:val="none" w:sz="0" w:space="0" w:color="auto"/>
                                <w:right w:val="none" w:sz="0" w:space="0" w:color="auto"/>
                              </w:divBdr>
                              <w:divsChild>
                                <w:div w:id="481042692">
                                  <w:marLeft w:val="0"/>
                                  <w:marRight w:val="0"/>
                                  <w:marTop w:val="0"/>
                                  <w:marBottom w:val="0"/>
                                  <w:divBdr>
                                    <w:top w:val="none" w:sz="0" w:space="0" w:color="auto"/>
                                    <w:left w:val="none" w:sz="0" w:space="0" w:color="auto"/>
                                    <w:bottom w:val="none" w:sz="0" w:space="0" w:color="auto"/>
                                    <w:right w:val="none" w:sz="0" w:space="0" w:color="auto"/>
                                  </w:divBdr>
                                  <w:divsChild>
                                    <w:div w:id="1508596920">
                                      <w:marLeft w:val="0"/>
                                      <w:marRight w:val="0"/>
                                      <w:marTop w:val="0"/>
                                      <w:marBottom w:val="0"/>
                                      <w:divBdr>
                                        <w:top w:val="none" w:sz="0" w:space="0" w:color="auto"/>
                                        <w:left w:val="none" w:sz="0" w:space="0" w:color="auto"/>
                                        <w:bottom w:val="none" w:sz="0" w:space="0" w:color="auto"/>
                                        <w:right w:val="none" w:sz="0" w:space="0" w:color="auto"/>
                                      </w:divBdr>
                                      <w:divsChild>
                                        <w:div w:id="30228577">
                                          <w:marLeft w:val="0"/>
                                          <w:marRight w:val="0"/>
                                          <w:marTop w:val="0"/>
                                          <w:marBottom w:val="0"/>
                                          <w:divBdr>
                                            <w:top w:val="none" w:sz="0" w:space="0" w:color="auto"/>
                                            <w:left w:val="none" w:sz="0" w:space="0" w:color="auto"/>
                                            <w:bottom w:val="none" w:sz="0" w:space="0" w:color="auto"/>
                                            <w:right w:val="none" w:sz="0" w:space="0" w:color="auto"/>
                                          </w:divBdr>
                                          <w:divsChild>
                                            <w:div w:id="2059356502">
                                              <w:marLeft w:val="0"/>
                                              <w:marRight w:val="0"/>
                                              <w:marTop w:val="0"/>
                                              <w:marBottom w:val="0"/>
                                              <w:divBdr>
                                                <w:top w:val="none" w:sz="0" w:space="0" w:color="auto"/>
                                                <w:left w:val="none" w:sz="0" w:space="0" w:color="auto"/>
                                                <w:bottom w:val="none" w:sz="0" w:space="0" w:color="auto"/>
                                                <w:right w:val="none" w:sz="0" w:space="0" w:color="auto"/>
                                              </w:divBdr>
                                              <w:divsChild>
                                                <w:div w:id="590512033">
                                                  <w:marLeft w:val="0"/>
                                                  <w:marRight w:val="0"/>
                                                  <w:marTop w:val="0"/>
                                                  <w:marBottom w:val="0"/>
                                                  <w:divBdr>
                                                    <w:top w:val="none" w:sz="0" w:space="0" w:color="auto"/>
                                                    <w:left w:val="none" w:sz="0" w:space="0" w:color="auto"/>
                                                    <w:bottom w:val="none" w:sz="0" w:space="0" w:color="auto"/>
                                                    <w:right w:val="none" w:sz="0" w:space="0" w:color="auto"/>
                                                  </w:divBdr>
                                                  <w:divsChild>
                                                    <w:div w:id="1063019885">
                                                      <w:marLeft w:val="0"/>
                                                      <w:marRight w:val="0"/>
                                                      <w:marTop w:val="0"/>
                                                      <w:marBottom w:val="0"/>
                                                      <w:divBdr>
                                                        <w:top w:val="none" w:sz="0" w:space="0" w:color="auto"/>
                                                        <w:left w:val="none" w:sz="0" w:space="0" w:color="auto"/>
                                                        <w:bottom w:val="none" w:sz="0" w:space="0" w:color="auto"/>
                                                        <w:right w:val="none" w:sz="0" w:space="0" w:color="auto"/>
                                                      </w:divBdr>
                                                      <w:divsChild>
                                                        <w:div w:id="918756285">
                                                          <w:marLeft w:val="0"/>
                                                          <w:marRight w:val="0"/>
                                                          <w:marTop w:val="0"/>
                                                          <w:marBottom w:val="0"/>
                                                          <w:divBdr>
                                                            <w:top w:val="none" w:sz="0" w:space="0" w:color="auto"/>
                                                            <w:left w:val="none" w:sz="0" w:space="0" w:color="auto"/>
                                                            <w:bottom w:val="none" w:sz="0" w:space="0" w:color="auto"/>
                                                            <w:right w:val="none" w:sz="0" w:space="0" w:color="auto"/>
                                                          </w:divBdr>
                                                          <w:divsChild>
                                                            <w:div w:id="403918521">
                                                              <w:marLeft w:val="0"/>
                                                              <w:marRight w:val="0"/>
                                                              <w:marTop w:val="0"/>
                                                              <w:marBottom w:val="0"/>
                                                              <w:divBdr>
                                                                <w:top w:val="none" w:sz="0" w:space="0" w:color="auto"/>
                                                                <w:left w:val="none" w:sz="0" w:space="0" w:color="auto"/>
                                                                <w:bottom w:val="none" w:sz="0" w:space="0" w:color="auto"/>
                                                                <w:right w:val="none" w:sz="0" w:space="0" w:color="auto"/>
                                                              </w:divBdr>
                                                              <w:divsChild>
                                                                <w:div w:id="1902132772">
                                                                  <w:marLeft w:val="0"/>
                                                                  <w:marRight w:val="0"/>
                                                                  <w:marTop w:val="0"/>
                                                                  <w:marBottom w:val="0"/>
                                                                  <w:divBdr>
                                                                    <w:top w:val="none" w:sz="0" w:space="0" w:color="auto"/>
                                                                    <w:left w:val="none" w:sz="0" w:space="0" w:color="auto"/>
                                                                    <w:bottom w:val="none" w:sz="0" w:space="0" w:color="auto"/>
                                                                    <w:right w:val="none" w:sz="0" w:space="0" w:color="auto"/>
                                                                  </w:divBdr>
                                                                  <w:divsChild>
                                                                    <w:div w:id="1688674035">
                                                                      <w:marLeft w:val="0"/>
                                                                      <w:marRight w:val="0"/>
                                                                      <w:marTop w:val="0"/>
                                                                      <w:marBottom w:val="0"/>
                                                                      <w:divBdr>
                                                                        <w:top w:val="none" w:sz="0" w:space="0" w:color="auto"/>
                                                                        <w:left w:val="none" w:sz="0" w:space="0" w:color="auto"/>
                                                                        <w:bottom w:val="none" w:sz="0" w:space="0" w:color="auto"/>
                                                                        <w:right w:val="none" w:sz="0" w:space="0" w:color="auto"/>
                                                                      </w:divBdr>
                                                                      <w:divsChild>
                                                                        <w:div w:id="17744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969481009">
      <w:bodyDiv w:val="1"/>
      <w:marLeft w:val="0"/>
      <w:marRight w:val="0"/>
      <w:marTop w:val="0"/>
      <w:marBottom w:val="0"/>
      <w:divBdr>
        <w:top w:val="none" w:sz="0" w:space="0" w:color="auto"/>
        <w:left w:val="none" w:sz="0" w:space="0" w:color="auto"/>
        <w:bottom w:val="none" w:sz="0" w:space="0" w:color="auto"/>
        <w:right w:val="none" w:sz="0" w:space="0" w:color="auto"/>
      </w:divBdr>
    </w:div>
    <w:div w:id="1544635120">
      <w:bodyDiv w:val="1"/>
      <w:marLeft w:val="0"/>
      <w:marRight w:val="0"/>
      <w:marTop w:val="0"/>
      <w:marBottom w:val="0"/>
      <w:divBdr>
        <w:top w:val="none" w:sz="0" w:space="0" w:color="auto"/>
        <w:left w:val="none" w:sz="0" w:space="0" w:color="auto"/>
        <w:bottom w:val="none" w:sz="0" w:space="0" w:color="auto"/>
        <w:right w:val="none" w:sz="0" w:space="0" w:color="auto"/>
      </w:divBdr>
    </w:div>
    <w:div w:id="1570535163">
      <w:bodyDiv w:val="1"/>
      <w:marLeft w:val="0"/>
      <w:marRight w:val="0"/>
      <w:marTop w:val="0"/>
      <w:marBottom w:val="0"/>
      <w:divBdr>
        <w:top w:val="none" w:sz="0" w:space="0" w:color="auto"/>
        <w:left w:val="none" w:sz="0" w:space="0" w:color="auto"/>
        <w:bottom w:val="none" w:sz="0" w:space="0" w:color="auto"/>
        <w:right w:val="none" w:sz="0" w:space="0" w:color="auto"/>
      </w:divBdr>
    </w:div>
    <w:div w:id="1648775294">
      <w:bodyDiv w:val="1"/>
      <w:marLeft w:val="0"/>
      <w:marRight w:val="0"/>
      <w:marTop w:val="0"/>
      <w:marBottom w:val="0"/>
      <w:divBdr>
        <w:top w:val="none" w:sz="0" w:space="0" w:color="auto"/>
        <w:left w:val="none" w:sz="0" w:space="0" w:color="auto"/>
        <w:bottom w:val="none" w:sz="0" w:space="0" w:color="auto"/>
        <w:right w:val="none" w:sz="0" w:space="0" w:color="auto"/>
      </w:divBdr>
      <w:divsChild>
        <w:div w:id="626475515">
          <w:marLeft w:val="0"/>
          <w:marRight w:val="0"/>
          <w:marTop w:val="0"/>
          <w:marBottom w:val="0"/>
          <w:divBdr>
            <w:top w:val="none" w:sz="0" w:space="0" w:color="auto"/>
            <w:left w:val="none" w:sz="0" w:space="0" w:color="auto"/>
            <w:bottom w:val="none" w:sz="0" w:space="0" w:color="auto"/>
            <w:right w:val="none" w:sz="0" w:space="0" w:color="auto"/>
          </w:divBdr>
          <w:divsChild>
            <w:div w:id="411901391">
              <w:marLeft w:val="0"/>
              <w:marRight w:val="0"/>
              <w:marTop w:val="0"/>
              <w:marBottom w:val="0"/>
              <w:divBdr>
                <w:top w:val="none" w:sz="0" w:space="0" w:color="auto"/>
                <w:left w:val="none" w:sz="0" w:space="0" w:color="auto"/>
                <w:bottom w:val="none" w:sz="0" w:space="0" w:color="auto"/>
                <w:right w:val="none" w:sz="0" w:space="0" w:color="auto"/>
              </w:divBdr>
              <w:divsChild>
                <w:div w:id="845484884">
                  <w:marLeft w:val="0"/>
                  <w:marRight w:val="0"/>
                  <w:marTop w:val="0"/>
                  <w:marBottom w:val="0"/>
                  <w:divBdr>
                    <w:top w:val="none" w:sz="0" w:space="0" w:color="auto"/>
                    <w:left w:val="none" w:sz="0" w:space="0" w:color="auto"/>
                    <w:bottom w:val="none" w:sz="0" w:space="0" w:color="auto"/>
                    <w:right w:val="none" w:sz="0" w:space="0" w:color="auto"/>
                  </w:divBdr>
                  <w:divsChild>
                    <w:div w:id="527718117">
                      <w:marLeft w:val="0"/>
                      <w:marRight w:val="0"/>
                      <w:marTop w:val="0"/>
                      <w:marBottom w:val="0"/>
                      <w:divBdr>
                        <w:top w:val="none" w:sz="0" w:space="0" w:color="auto"/>
                        <w:left w:val="none" w:sz="0" w:space="0" w:color="auto"/>
                        <w:bottom w:val="none" w:sz="0" w:space="0" w:color="auto"/>
                        <w:right w:val="none" w:sz="0" w:space="0" w:color="auto"/>
                      </w:divBdr>
                      <w:divsChild>
                        <w:div w:id="909774873">
                          <w:marLeft w:val="0"/>
                          <w:marRight w:val="0"/>
                          <w:marTop w:val="0"/>
                          <w:marBottom w:val="0"/>
                          <w:divBdr>
                            <w:top w:val="none" w:sz="0" w:space="0" w:color="auto"/>
                            <w:left w:val="none" w:sz="0" w:space="0" w:color="auto"/>
                            <w:bottom w:val="none" w:sz="0" w:space="0" w:color="auto"/>
                            <w:right w:val="none" w:sz="0" w:space="0" w:color="auto"/>
                          </w:divBdr>
                          <w:divsChild>
                            <w:div w:id="623661403">
                              <w:marLeft w:val="0"/>
                              <w:marRight w:val="0"/>
                              <w:marTop w:val="0"/>
                              <w:marBottom w:val="0"/>
                              <w:divBdr>
                                <w:top w:val="none" w:sz="0" w:space="0" w:color="auto"/>
                                <w:left w:val="none" w:sz="0" w:space="0" w:color="auto"/>
                                <w:bottom w:val="none" w:sz="0" w:space="0" w:color="auto"/>
                                <w:right w:val="none" w:sz="0" w:space="0" w:color="auto"/>
                              </w:divBdr>
                              <w:divsChild>
                                <w:div w:id="2102021123">
                                  <w:marLeft w:val="0"/>
                                  <w:marRight w:val="0"/>
                                  <w:marTop w:val="0"/>
                                  <w:marBottom w:val="0"/>
                                  <w:divBdr>
                                    <w:top w:val="none" w:sz="0" w:space="0" w:color="auto"/>
                                    <w:left w:val="none" w:sz="0" w:space="0" w:color="auto"/>
                                    <w:bottom w:val="none" w:sz="0" w:space="0" w:color="auto"/>
                                    <w:right w:val="none" w:sz="0" w:space="0" w:color="auto"/>
                                  </w:divBdr>
                                  <w:divsChild>
                                    <w:div w:id="1603417865">
                                      <w:marLeft w:val="0"/>
                                      <w:marRight w:val="0"/>
                                      <w:marTop w:val="0"/>
                                      <w:marBottom w:val="0"/>
                                      <w:divBdr>
                                        <w:top w:val="none" w:sz="0" w:space="0" w:color="auto"/>
                                        <w:left w:val="none" w:sz="0" w:space="0" w:color="auto"/>
                                        <w:bottom w:val="none" w:sz="0" w:space="0" w:color="auto"/>
                                        <w:right w:val="none" w:sz="0" w:space="0" w:color="auto"/>
                                      </w:divBdr>
                                      <w:divsChild>
                                        <w:div w:id="1435516338">
                                          <w:marLeft w:val="0"/>
                                          <w:marRight w:val="0"/>
                                          <w:marTop w:val="0"/>
                                          <w:marBottom w:val="0"/>
                                          <w:divBdr>
                                            <w:top w:val="none" w:sz="0" w:space="0" w:color="auto"/>
                                            <w:left w:val="none" w:sz="0" w:space="0" w:color="auto"/>
                                            <w:bottom w:val="none" w:sz="0" w:space="0" w:color="auto"/>
                                            <w:right w:val="none" w:sz="0" w:space="0" w:color="auto"/>
                                          </w:divBdr>
                                          <w:divsChild>
                                            <w:div w:id="1317371511">
                                              <w:marLeft w:val="0"/>
                                              <w:marRight w:val="0"/>
                                              <w:marTop w:val="0"/>
                                              <w:marBottom w:val="0"/>
                                              <w:divBdr>
                                                <w:top w:val="none" w:sz="0" w:space="0" w:color="auto"/>
                                                <w:left w:val="none" w:sz="0" w:space="0" w:color="auto"/>
                                                <w:bottom w:val="none" w:sz="0" w:space="0" w:color="auto"/>
                                                <w:right w:val="none" w:sz="0" w:space="0" w:color="auto"/>
                                              </w:divBdr>
                                              <w:divsChild>
                                                <w:div w:id="1576016826">
                                                  <w:marLeft w:val="0"/>
                                                  <w:marRight w:val="0"/>
                                                  <w:marTop w:val="0"/>
                                                  <w:marBottom w:val="0"/>
                                                  <w:divBdr>
                                                    <w:top w:val="none" w:sz="0" w:space="0" w:color="auto"/>
                                                    <w:left w:val="none" w:sz="0" w:space="0" w:color="auto"/>
                                                    <w:bottom w:val="none" w:sz="0" w:space="0" w:color="auto"/>
                                                    <w:right w:val="none" w:sz="0" w:space="0" w:color="auto"/>
                                                  </w:divBdr>
                                                  <w:divsChild>
                                                    <w:div w:id="1988632754">
                                                      <w:marLeft w:val="0"/>
                                                      <w:marRight w:val="0"/>
                                                      <w:marTop w:val="0"/>
                                                      <w:marBottom w:val="0"/>
                                                      <w:divBdr>
                                                        <w:top w:val="none" w:sz="0" w:space="0" w:color="auto"/>
                                                        <w:left w:val="none" w:sz="0" w:space="0" w:color="auto"/>
                                                        <w:bottom w:val="none" w:sz="0" w:space="0" w:color="auto"/>
                                                        <w:right w:val="none" w:sz="0" w:space="0" w:color="auto"/>
                                                      </w:divBdr>
                                                      <w:divsChild>
                                                        <w:div w:id="1626228701">
                                                          <w:marLeft w:val="0"/>
                                                          <w:marRight w:val="0"/>
                                                          <w:marTop w:val="0"/>
                                                          <w:marBottom w:val="0"/>
                                                          <w:divBdr>
                                                            <w:top w:val="none" w:sz="0" w:space="0" w:color="auto"/>
                                                            <w:left w:val="none" w:sz="0" w:space="0" w:color="auto"/>
                                                            <w:bottom w:val="none" w:sz="0" w:space="0" w:color="auto"/>
                                                            <w:right w:val="none" w:sz="0" w:space="0" w:color="auto"/>
                                                          </w:divBdr>
                                                          <w:divsChild>
                                                            <w:div w:id="1071654043">
                                                              <w:marLeft w:val="0"/>
                                                              <w:marRight w:val="0"/>
                                                              <w:marTop w:val="0"/>
                                                              <w:marBottom w:val="0"/>
                                                              <w:divBdr>
                                                                <w:top w:val="none" w:sz="0" w:space="0" w:color="auto"/>
                                                                <w:left w:val="none" w:sz="0" w:space="0" w:color="auto"/>
                                                                <w:bottom w:val="none" w:sz="0" w:space="0" w:color="auto"/>
                                                                <w:right w:val="none" w:sz="0" w:space="0" w:color="auto"/>
                                                              </w:divBdr>
                                                              <w:divsChild>
                                                                <w:div w:id="1510409675">
                                                                  <w:marLeft w:val="0"/>
                                                                  <w:marRight w:val="0"/>
                                                                  <w:marTop w:val="0"/>
                                                                  <w:marBottom w:val="0"/>
                                                                  <w:divBdr>
                                                                    <w:top w:val="none" w:sz="0" w:space="0" w:color="auto"/>
                                                                    <w:left w:val="none" w:sz="0" w:space="0" w:color="auto"/>
                                                                    <w:bottom w:val="none" w:sz="0" w:space="0" w:color="auto"/>
                                                                    <w:right w:val="none" w:sz="0" w:space="0" w:color="auto"/>
                                                                  </w:divBdr>
                                                                  <w:divsChild>
                                                                    <w:div w:id="1127627245">
                                                                      <w:marLeft w:val="0"/>
                                                                      <w:marRight w:val="0"/>
                                                                      <w:marTop w:val="0"/>
                                                                      <w:marBottom w:val="0"/>
                                                                      <w:divBdr>
                                                                        <w:top w:val="none" w:sz="0" w:space="0" w:color="auto"/>
                                                                        <w:left w:val="none" w:sz="0" w:space="0" w:color="auto"/>
                                                                        <w:bottom w:val="none" w:sz="0" w:space="0" w:color="auto"/>
                                                                        <w:right w:val="none" w:sz="0" w:space="0" w:color="auto"/>
                                                                      </w:divBdr>
                                                                      <w:divsChild>
                                                                        <w:div w:id="895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11D3-D1B4-4910-98DC-EFE9DF99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5040</Words>
  <Characters>28730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IRA</cp:lastModifiedBy>
  <cp:revision>11</cp:revision>
  <cp:lastPrinted>2021-06-07T06:38:00Z</cp:lastPrinted>
  <dcterms:created xsi:type="dcterms:W3CDTF">2021-03-31T07:02:00Z</dcterms:created>
  <dcterms:modified xsi:type="dcterms:W3CDTF">2021-07-07T06:00:00Z</dcterms:modified>
</cp:coreProperties>
</file>